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4E22" w14:textId="197DD0A1" w:rsidR="00377D52" w:rsidRPr="00F13DA7" w:rsidRDefault="00602FA8" w:rsidP="00602FA8">
      <w:pPr>
        <w:spacing w:line="276" w:lineRule="auto"/>
        <w:rPr>
          <w:rFonts w:ascii="Calibri" w:hAnsi="Calibri" w:cs="Calibri"/>
        </w:rPr>
      </w:pPr>
      <w:r w:rsidRPr="000E354E">
        <w:rPr>
          <w:rFonts w:cstheme="minorHAnsi"/>
          <w:noProof/>
        </w:rPr>
        <w:drawing>
          <wp:anchor distT="0" distB="0" distL="114300" distR="114300" simplePos="0" relativeHeight="251659264" behindDoc="0" locked="0" layoutInCell="1" allowOverlap="1" wp14:anchorId="0AB97C8B" wp14:editId="7F137F28">
            <wp:simplePos x="0" y="0"/>
            <wp:positionH relativeFrom="margin">
              <wp:posOffset>4991100</wp:posOffset>
            </wp:positionH>
            <wp:positionV relativeFrom="margin">
              <wp:posOffset>-659130</wp:posOffset>
            </wp:positionV>
            <wp:extent cx="1436370" cy="518795"/>
            <wp:effectExtent l="0" t="0" r="0" b="1905"/>
            <wp:wrapSquare wrapText="bothSides"/>
            <wp:docPr id="1354167575" name="Picture 1" descr="Afbeelding met Lettertype, Graphics, grafische vormgeving,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167575" name="Picture 1" descr="Afbeelding met Lettertype, Graphics, grafische vormgeving, typografie&#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6370" cy="518795"/>
                    </a:xfrm>
                    <a:prstGeom prst="rect">
                      <a:avLst/>
                    </a:prstGeom>
                    <a:noFill/>
                    <a:ln>
                      <a:noFill/>
                    </a:ln>
                  </pic:spPr>
                </pic:pic>
              </a:graphicData>
            </a:graphic>
          </wp:anchor>
        </w:drawing>
      </w:r>
    </w:p>
    <w:p w14:paraId="439AF862" w14:textId="788FB39E" w:rsidR="00377D52" w:rsidRPr="00F13DA7" w:rsidRDefault="00377D52" w:rsidP="00602FA8">
      <w:pPr>
        <w:spacing w:line="276" w:lineRule="auto"/>
        <w:rPr>
          <w:rFonts w:ascii="Calibri" w:hAnsi="Calibri" w:cs="Calibri"/>
          <w:b/>
          <w:bCs/>
          <w:sz w:val="32"/>
          <w:szCs w:val="32"/>
        </w:rPr>
      </w:pPr>
      <w:r w:rsidRPr="00F13DA7">
        <w:rPr>
          <w:rFonts w:ascii="Calibri" w:hAnsi="Calibri" w:cs="Calibri"/>
          <w:b/>
          <w:bCs/>
          <w:sz w:val="32"/>
          <w:szCs w:val="32"/>
        </w:rPr>
        <w:t xml:space="preserve">Fender </w:t>
      </w:r>
      <w:r w:rsidR="003417E4" w:rsidRPr="00F13DA7">
        <w:rPr>
          <w:rFonts w:ascii="Calibri" w:hAnsi="Calibri" w:cs="Calibri"/>
          <w:b/>
          <w:bCs/>
          <w:sz w:val="32"/>
          <w:szCs w:val="32"/>
        </w:rPr>
        <w:t>en</w:t>
      </w:r>
      <w:r w:rsidRPr="00F13DA7">
        <w:rPr>
          <w:rFonts w:ascii="Calibri" w:hAnsi="Calibri" w:cs="Calibri"/>
          <w:b/>
          <w:bCs/>
          <w:sz w:val="32"/>
          <w:szCs w:val="32"/>
        </w:rPr>
        <w:t xml:space="preserve"> </w:t>
      </w:r>
      <w:proofErr w:type="spellStart"/>
      <w:r w:rsidRPr="00F13DA7">
        <w:rPr>
          <w:rFonts w:ascii="Calibri" w:hAnsi="Calibri" w:cs="Calibri"/>
          <w:b/>
          <w:bCs/>
          <w:sz w:val="32"/>
          <w:szCs w:val="32"/>
        </w:rPr>
        <w:t>Teufel</w:t>
      </w:r>
      <w:proofErr w:type="spellEnd"/>
      <w:r w:rsidRPr="00F13DA7">
        <w:rPr>
          <w:rFonts w:ascii="Calibri" w:hAnsi="Calibri" w:cs="Calibri"/>
          <w:b/>
          <w:bCs/>
          <w:sz w:val="32"/>
          <w:szCs w:val="32"/>
        </w:rPr>
        <w:t xml:space="preserve"> </w:t>
      </w:r>
      <w:r w:rsidR="00F6335E" w:rsidRPr="00F13DA7">
        <w:rPr>
          <w:rFonts w:ascii="Calibri" w:hAnsi="Calibri" w:cs="Calibri"/>
          <w:b/>
          <w:bCs/>
          <w:sz w:val="32"/>
          <w:szCs w:val="32"/>
        </w:rPr>
        <w:t>introduceren de gezamenlijk ontwikkelde ROCKSTER-serie</w:t>
      </w:r>
    </w:p>
    <w:p w14:paraId="3BE92B4A" w14:textId="6DA8A3E2" w:rsidR="00377D52" w:rsidRPr="00602FA8" w:rsidRDefault="00EE2BB4" w:rsidP="00602FA8">
      <w:pPr>
        <w:spacing w:line="276" w:lineRule="auto"/>
        <w:rPr>
          <w:rFonts w:ascii="Calibri" w:hAnsi="Calibri" w:cs="Calibri"/>
          <w:b/>
          <w:bCs/>
          <w:color w:val="FF0000"/>
          <w:sz w:val="32"/>
          <w:szCs w:val="32"/>
        </w:rPr>
      </w:pPr>
      <w:r w:rsidRPr="00F13DA7">
        <w:rPr>
          <w:rFonts w:ascii="Calibri" w:hAnsi="Calibri" w:cs="Calibri"/>
          <w:b/>
          <w:bCs/>
          <w:color w:val="FF0000"/>
          <w:sz w:val="32"/>
          <w:szCs w:val="32"/>
        </w:rPr>
        <w:t xml:space="preserve">Hoogwaardige </w:t>
      </w:r>
      <w:r w:rsidR="003417E4" w:rsidRPr="00F13DA7">
        <w:rPr>
          <w:rFonts w:ascii="Calibri" w:hAnsi="Calibri" w:cs="Calibri"/>
          <w:b/>
          <w:bCs/>
          <w:color w:val="FF0000"/>
          <w:sz w:val="32"/>
          <w:szCs w:val="32"/>
        </w:rPr>
        <w:t xml:space="preserve">Bluetooth-speakers van </w:t>
      </w:r>
      <w:proofErr w:type="spellStart"/>
      <w:r w:rsidR="003417E4" w:rsidRPr="00F13DA7">
        <w:rPr>
          <w:rFonts w:ascii="Calibri" w:hAnsi="Calibri" w:cs="Calibri"/>
          <w:b/>
          <w:bCs/>
          <w:color w:val="FF0000"/>
          <w:sz w:val="32"/>
          <w:szCs w:val="32"/>
        </w:rPr>
        <w:t>Teufel</w:t>
      </w:r>
      <w:proofErr w:type="spellEnd"/>
      <w:r w:rsidR="003417E4" w:rsidRPr="00F13DA7">
        <w:rPr>
          <w:rFonts w:ascii="Calibri" w:hAnsi="Calibri" w:cs="Calibri"/>
          <w:b/>
          <w:bCs/>
          <w:color w:val="FF0000"/>
          <w:sz w:val="32"/>
          <w:szCs w:val="32"/>
        </w:rPr>
        <w:t xml:space="preserve"> met de klassieke </w:t>
      </w:r>
      <w:r w:rsidR="003417E4" w:rsidRPr="00F175B3">
        <w:rPr>
          <w:rFonts w:ascii="Calibri" w:hAnsi="Calibri" w:cs="Calibri"/>
          <w:b/>
          <w:bCs/>
          <w:color w:val="FF0000"/>
          <w:sz w:val="32"/>
          <w:szCs w:val="32"/>
        </w:rPr>
        <w:t>Fender</w:t>
      </w:r>
      <w:r w:rsidR="00A70571" w:rsidRPr="00F175B3">
        <w:rPr>
          <w:rFonts w:ascii="Calibri" w:hAnsi="Calibri" w:cs="Calibri"/>
          <w:b/>
          <w:bCs/>
          <w:color w:val="FF0000"/>
          <w:sz w:val="32"/>
          <w:szCs w:val="32"/>
        </w:rPr>
        <w:t xml:space="preserve"> </w:t>
      </w:r>
      <w:r w:rsidR="003417E4" w:rsidRPr="00F175B3">
        <w:rPr>
          <w:rFonts w:ascii="Calibri" w:hAnsi="Calibri" w:cs="Calibri"/>
          <w:b/>
          <w:bCs/>
          <w:color w:val="FF0000"/>
          <w:sz w:val="32"/>
          <w:szCs w:val="32"/>
        </w:rPr>
        <w:t>look</w:t>
      </w:r>
    </w:p>
    <w:p w14:paraId="7B2E7A37" w14:textId="77777777" w:rsidR="00377D52" w:rsidRPr="00602FA8" w:rsidRDefault="00377D52" w:rsidP="00602FA8">
      <w:pPr>
        <w:spacing w:line="276" w:lineRule="auto"/>
        <w:rPr>
          <w:rFonts w:ascii="Calibri" w:hAnsi="Calibri" w:cs="Calibri"/>
          <w:sz w:val="20"/>
          <w:szCs w:val="20"/>
          <w:highlight w:val="yellow"/>
        </w:rPr>
      </w:pPr>
    </w:p>
    <w:p w14:paraId="411382FF" w14:textId="7BB71BD1" w:rsidR="00377D52" w:rsidRPr="00602FA8" w:rsidRDefault="003417E4" w:rsidP="00602FA8">
      <w:pPr>
        <w:spacing w:line="276" w:lineRule="auto"/>
        <w:rPr>
          <w:rFonts w:ascii="Calibri" w:hAnsi="Calibri" w:cs="Calibri"/>
          <w:sz w:val="20"/>
          <w:szCs w:val="20"/>
        </w:rPr>
      </w:pPr>
      <w:r w:rsidRPr="00602FA8">
        <w:rPr>
          <w:rFonts w:ascii="Calibri" w:hAnsi="Calibri" w:cs="Calibri"/>
          <w:sz w:val="20"/>
          <w:szCs w:val="20"/>
        </w:rPr>
        <w:t xml:space="preserve">Berlijn en </w:t>
      </w:r>
      <w:r w:rsidR="00377D52" w:rsidRPr="00602FA8">
        <w:rPr>
          <w:rFonts w:ascii="Calibri" w:hAnsi="Calibri" w:cs="Calibri"/>
          <w:sz w:val="20"/>
          <w:szCs w:val="20"/>
        </w:rPr>
        <w:t>Scottsdale</w:t>
      </w:r>
      <w:r w:rsidR="00F13DA7" w:rsidRPr="00602FA8">
        <w:rPr>
          <w:rFonts w:ascii="Calibri" w:hAnsi="Calibri" w:cs="Calibri"/>
          <w:sz w:val="20"/>
          <w:szCs w:val="20"/>
        </w:rPr>
        <w:t xml:space="preserve"> (</w:t>
      </w:r>
      <w:r w:rsidR="00377D52" w:rsidRPr="00602FA8">
        <w:rPr>
          <w:rFonts w:ascii="Calibri" w:hAnsi="Calibri" w:cs="Calibri"/>
          <w:sz w:val="20"/>
          <w:szCs w:val="20"/>
        </w:rPr>
        <w:t>Arizona</w:t>
      </w:r>
      <w:r w:rsidR="00F13DA7" w:rsidRPr="00602FA8">
        <w:rPr>
          <w:rFonts w:ascii="Calibri" w:hAnsi="Calibri" w:cs="Calibri"/>
          <w:sz w:val="20"/>
          <w:szCs w:val="20"/>
        </w:rPr>
        <w:t>)</w:t>
      </w:r>
      <w:r w:rsidR="00377D52" w:rsidRPr="00602FA8">
        <w:rPr>
          <w:rFonts w:ascii="Calibri" w:hAnsi="Calibri" w:cs="Calibri"/>
          <w:sz w:val="20"/>
          <w:szCs w:val="20"/>
        </w:rPr>
        <w:t xml:space="preserve">, </w:t>
      </w:r>
      <w:r w:rsidRPr="00602FA8">
        <w:rPr>
          <w:rFonts w:ascii="Calibri" w:hAnsi="Calibri" w:cs="Calibri"/>
          <w:sz w:val="20"/>
          <w:szCs w:val="20"/>
        </w:rPr>
        <w:t xml:space="preserve">27 juni </w:t>
      </w:r>
      <w:r w:rsidR="00377D52" w:rsidRPr="00602FA8">
        <w:rPr>
          <w:rFonts w:ascii="Calibri" w:hAnsi="Calibri" w:cs="Calibri"/>
          <w:sz w:val="20"/>
          <w:szCs w:val="20"/>
        </w:rPr>
        <w:t xml:space="preserve">2024 – </w:t>
      </w:r>
      <w:r w:rsidR="00F13DA7" w:rsidRPr="00602FA8">
        <w:rPr>
          <w:rFonts w:ascii="Calibri" w:hAnsi="Calibri" w:cs="Calibri"/>
          <w:b/>
          <w:bCs/>
          <w:sz w:val="20"/>
          <w:szCs w:val="20"/>
        </w:rPr>
        <w:t xml:space="preserve">Fender Musical </w:t>
      </w:r>
      <w:proofErr w:type="spellStart"/>
      <w:r w:rsidR="00F13DA7" w:rsidRPr="00602FA8">
        <w:rPr>
          <w:rFonts w:ascii="Calibri" w:hAnsi="Calibri" w:cs="Calibri"/>
          <w:b/>
          <w:bCs/>
          <w:sz w:val="20"/>
          <w:szCs w:val="20"/>
        </w:rPr>
        <w:t>Instruments</w:t>
      </w:r>
      <w:proofErr w:type="spellEnd"/>
      <w:r w:rsidR="00F13DA7" w:rsidRPr="00602FA8">
        <w:rPr>
          <w:rFonts w:ascii="Calibri" w:hAnsi="Calibri" w:cs="Calibri"/>
          <w:b/>
          <w:bCs/>
          <w:sz w:val="20"/>
          <w:szCs w:val="20"/>
        </w:rPr>
        <w:t xml:space="preserve"> Corporation, d</w:t>
      </w:r>
      <w:r w:rsidR="00EE2BB4" w:rsidRPr="00602FA8">
        <w:rPr>
          <w:rFonts w:ascii="Calibri" w:hAnsi="Calibri" w:cs="Calibri"/>
          <w:b/>
          <w:bCs/>
          <w:sz w:val="20"/>
          <w:szCs w:val="20"/>
        </w:rPr>
        <w:t>e legendarische fabrikant van gitaren en versterkers</w:t>
      </w:r>
      <w:r w:rsidR="00F13DA7" w:rsidRPr="00602FA8">
        <w:rPr>
          <w:rFonts w:ascii="Calibri" w:hAnsi="Calibri" w:cs="Calibri"/>
          <w:b/>
          <w:bCs/>
          <w:sz w:val="20"/>
          <w:szCs w:val="20"/>
        </w:rPr>
        <w:t xml:space="preserve">, </w:t>
      </w:r>
      <w:r w:rsidR="00EE2BB4" w:rsidRPr="00602FA8">
        <w:rPr>
          <w:rFonts w:ascii="Calibri" w:hAnsi="Calibri" w:cs="Calibri"/>
          <w:b/>
          <w:bCs/>
          <w:sz w:val="20"/>
          <w:szCs w:val="20"/>
        </w:rPr>
        <w:t>en</w:t>
      </w:r>
      <w:r w:rsidR="00F13DA7" w:rsidRPr="00602FA8">
        <w:rPr>
          <w:rFonts w:ascii="Calibri" w:hAnsi="Calibri" w:cs="Calibri"/>
          <w:b/>
          <w:bCs/>
          <w:sz w:val="20"/>
          <w:szCs w:val="20"/>
        </w:rPr>
        <w:t xml:space="preserve"> </w:t>
      </w:r>
      <w:proofErr w:type="spellStart"/>
      <w:r w:rsidR="00377D52" w:rsidRPr="00602FA8">
        <w:rPr>
          <w:rFonts w:ascii="Calibri" w:hAnsi="Calibri" w:cs="Calibri"/>
          <w:b/>
          <w:bCs/>
          <w:sz w:val="20"/>
          <w:szCs w:val="20"/>
        </w:rPr>
        <w:t>Teufel</w:t>
      </w:r>
      <w:proofErr w:type="spellEnd"/>
      <w:r w:rsidR="00377D52" w:rsidRPr="00602FA8">
        <w:rPr>
          <w:rFonts w:ascii="Calibri" w:hAnsi="Calibri" w:cs="Calibri"/>
          <w:b/>
          <w:bCs/>
          <w:sz w:val="20"/>
          <w:szCs w:val="20"/>
        </w:rPr>
        <w:t xml:space="preserve"> </w:t>
      </w:r>
      <w:r w:rsidR="00F13DA7" w:rsidRPr="00602FA8">
        <w:rPr>
          <w:rFonts w:ascii="Calibri" w:hAnsi="Calibri" w:cs="Calibri"/>
          <w:b/>
          <w:bCs/>
          <w:sz w:val="20"/>
          <w:szCs w:val="20"/>
        </w:rPr>
        <w:t xml:space="preserve">lanceren de </w:t>
      </w:r>
      <w:r w:rsidRPr="00602FA8">
        <w:rPr>
          <w:rFonts w:ascii="Calibri" w:hAnsi="Calibri" w:cs="Calibri"/>
          <w:b/>
          <w:bCs/>
          <w:sz w:val="20"/>
          <w:szCs w:val="20"/>
        </w:rPr>
        <w:t xml:space="preserve">gezamenlijk ontwikkelde </w:t>
      </w:r>
      <w:r w:rsidR="00377D52" w:rsidRPr="00602FA8">
        <w:rPr>
          <w:rFonts w:ascii="Calibri" w:hAnsi="Calibri" w:cs="Calibri"/>
          <w:b/>
          <w:bCs/>
          <w:sz w:val="20"/>
          <w:szCs w:val="20"/>
        </w:rPr>
        <w:t xml:space="preserve">Fender x </w:t>
      </w:r>
      <w:proofErr w:type="spellStart"/>
      <w:r w:rsidR="00377D52" w:rsidRPr="00602FA8">
        <w:rPr>
          <w:rFonts w:ascii="Calibri" w:hAnsi="Calibri" w:cs="Calibri"/>
          <w:b/>
          <w:bCs/>
          <w:sz w:val="20"/>
          <w:szCs w:val="20"/>
        </w:rPr>
        <w:t>Teufel</w:t>
      </w:r>
      <w:proofErr w:type="spellEnd"/>
      <w:r w:rsidR="00EE2BB4" w:rsidRPr="00602FA8">
        <w:rPr>
          <w:rFonts w:ascii="Calibri" w:hAnsi="Calibri" w:cs="Calibri"/>
          <w:b/>
          <w:bCs/>
          <w:sz w:val="20"/>
          <w:szCs w:val="20"/>
        </w:rPr>
        <w:t xml:space="preserve"> ROCKSTER</w:t>
      </w:r>
      <w:r w:rsidR="00745888" w:rsidRPr="00602FA8">
        <w:rPr>
          <w:rFonts w:ascii="Calibri" w:hAnsi="Calibri" w:cs="Calibri"/>
          <w:b/>
          <w:bCs/>
          <w:sz w:val="20"/>
          <w:szCs w:val="20"/>
        </w:rPr>
        <w:t xml:space="preserve"> </w:t>
      </w:r>
      <w:r w:rsidR="00EE2BB4" w:rsidRPr="00602FA8">
        <w:rPr>
          <w:rFonts w:ascii="Calibri" w:hAnsi="Calibri" w:cs="Calibri"/>
          <w:b/>
          <w:bCs/>
          <w:sz w:val="20"/>
          <w:szCs w:val="20"/>
        </w:rPr>
        <w:t>serie</w:t>
      </w:r>
      <w:r w:rsidR="00377D52" w:rsidRPr="00602FA8">
        <w:rPr>
          <w:rFonts w:ascii="Calibri" w:hAnsi="Calibri" w:cs="Calibri"/>
          <w:b/>
          <w:bCs/>
          <w:sz w:val="20"/>
          <w:szCs w:val="20"/>
        </w:rPr>
        <w:t xml:space="preserve">. </w:t>
      </w:r>
      <w:r w:rsidR="00F6335E" w:rsidRPr="00602FA8">
        <w:rPr>
          <w:rFonts w:ascii="Calibri" w:hAnsi="Calibri" w:cs="Calibri"/>
          <w:b/>
          <w:bCs/>
          <w:sz w:val="20"/>
          <w:szCs w:val="20"/>
        </w:rPr>
        <w:t xml:space="preserve">Het gaat om </w:t>
      </w:r>
      <w:r w:rsidR="00EE2BB4" w:rsidRPr="00602FA8">
        <w:rPr>
          <w:rFonts w:ascii="Calibri" w:hAnsi="Calibri" w:cs="Calibri"/>
          <w:b/>
          <w:bCs/>
          <w:sz w:val="20"/>
          <w:szCs w:val="20"/>
        </w:rPr>
        <w:t xml:space="preserve">drie </w:t>
      </w:r>
      <w:r w:rsidRPr="00602FA8">
        <w:rPr>
          <w:rFonts w:ascii="Calibri" w:hAnsi="Calibri" w:cs="Calibri"/>
          <w:b/>
          <w:bCs/>
          <w:sz w:val="20"/>
          <w:szCs w:val="20"/>
        </w:rPr>
        <w:t xml:space="preserve">hoogwaardige </w:t>
      </w:r>
      <w:r w:rsidR="00745888" w:rsidRPr="00602FA8">
        <w:rPr>
          <w:rFonts w:ascii="Calibri" w:hAnsi="Calibri" w:cs="Calibri"/>
          <w:b/>
          <w:bCs/>
          <w:sz w:val="20"/>
          <w:szCs w:val="20"/>
        </w:rPr>
        <w:t>b</w:t>
      </w:r>
      <w:r w:rsidRPr="00602FA8">
        <w:rPr>
          <w:rFonts w:ascii="Calibri" w:hAnsi="Calibri" w:cs="Calibri"/>
          <w:b/>
          <w:bCs/>
          <w:sz w:val="20"/>
          <w:szCs w:val="20"/>
        </w:rPr>
        <w:t xml:space="preserve">luetooth-speakers </w:t>
      </w:r>
      <w:r w:rsidR="00F6335E" w:rsidRPr="00602FA8">
        <w:rPr>
          <w:rFonts w:ascii="Calibri" w:hAnsi="Calibri" w:cs="Calibri"/>
          <w:b/>
          <w:bCs/>
          <w:sz w:val="20"/>
          <w:szCs w:val="20"/>
        </w:rPr>
        <w:t>die zich voor elke situatie lenen.</w:t>
      </w:r>
    </w:p>
    <w:p w14:paraId="24954396" w14:textId="77777777" w:rsidR="00377D52" w:rsidRPr="00602FA8" w:rsidRDefault="00377D52" w:rsidP="00602FA8">
      <w:pPr>
        <w:spacing w:line="276" w:lineRule="auto"/>
        <w:rPr>
          <w:rFonts w:ascii="Calibri" w:hAnsi="Calibri" w:cs="Calibri"/>
          <w:sz w:val="20"/>
          <w:szCs w:val="20"/>
          <w:highlight w:val="yellow"/>
        </w:rPr>
      </w:pPr>
    </w:p>
    <w:p w14:paraId="0D4E87E5" w14:textId="7EB1A378" w:rsidR="00377D52" w:rsidRPr="00602FA8" w:rsidRDefault="003417E4" w:rsidP="00602FA8">
      <w:pPr>
        <w:spacing w:line="276" w:lineRule="auto"/>
        <w:rPr>
          <w:rFonts w:ascii="Calibri" w:hAnsi="Calibri" w:cs="Calibri"/>
          <w:sz w:val="20"/>
          <w:szCs w:val="20"/>
        </w:rPr>
      </w:pPr>
      <w:r w:rsidRPr="00602FA8">
        <w:rPr>
          <w:rFonts w:ascii="Calibri" w:hAnsi="Calibri" w:cs="Calibri"/>
          <w:sz w:val="20"/>
          <w:szCs w:val="20"/>
        </w:rPr>
        <w:t xml:space="preserve">Fender heeft sinds </w:t>
      </w:r>
      <w:r w:rsidR="00377D52" w:rsidRPr="00602FA8">
        <w:rPr>
          <w:rFonts w:ascii="Calibri" w:hAnsi="Calibri" w:cs="Calibri"/>
          <w:sz w:val="20"/>
          <w:szCs w:val="20"/>
        </w:rPr>
        <w:t xml:space="preserve">1946 </w:t>
      </w:r>
      <w:r w:rsidRPr="00602FA8">
        <w:rPr>
          <w:rFonts w:ascii="Calibri" w:hAnsi="Calibri" w:cs="Calibri"/>
          <w:sz w:val="20"/>
          <w:szCs w:val="20"/>
        </w:rPr>
        <w:t xml:space="preserve">zijn </w:t>
      </w:r>
      <w:r w:rsidR="00EE2BB4" w:rsidRPr="00602FA8">
        <w:rPr>
          <w:rFonts w:ascii="Calibri" w:hAnsi="Calibri" w:cs="Calibri"/>
          <w:sz w:val="20"/>
          <w:szCs w:val="20"/>
        </w:rPr>
        <w:t xml:space="preserve">leiderschapspositie </w:t>
      </w:r>
      <w:r w:rsidRPr="00602FA8">
        <w:rPr>
          <w:rFonts w:ascii="Calibri" w:hAnsi="Calibri" w:cs="Calibri"/>
          <w:sz w:val="20"/>
          <w:szCs w:val="20"/>
        </w:rPr>
        <w:t>in geluidsinnovatie</w:t>
      </w:r>
      <w:r w:rsidR="00EE2BB4" w:rsidRPr="00602FA8">
        <w:rPr>
          <w:rFonts w:ascii="Calibri" w:hAnsi="Calibri" w:cs="Calibri"/>
          <w:sz w:val="20"/>
          <w:szCs w:val="20"/>
        </w:rPr>
        <w:t xml:space="preserve"> steeds verder verstevigd. Oprichter Leo Fender heeft </w:t>
      </w:r>
      <w:r w:rsidR="00AB0C16" w:rsidRPr="00602FA8">
        <w:rPr>
          <w:rFonts w:ascii="Calibri" w:hAnsi="Calibri" w:cs="Calibri"/>
          <w:sz w:val="20"/>
          <w:szCs w:val="20"/>
        </w:rPr>
        <w:t xml:space="preserve">voor een transformatie van </w:t>
      </w:r>
      <w:r w:rsidR="00EE2BB4" w:rsidRPr="00602FA8">
        <w:rPr>
          <w:rFonts w:ascii="Calibri" w:hAnsi="Calibri" w:cs="Calibri"/>
          <w:sz w:val="20"/>
          <w:szCs w:val="20"/>
        </w:rPr>
        <w:t xml:space="preserve">de signaalketen </w:t>
      </w:r>
      <w:r w:rsidR="00AB0C16" w:rsidRPr="00602FA8">
        <w:rPr>
          <w:rFonts w:ascii="Calibri" w:hAnsi="Calibri" w:cs="Calibri"/>
          <w:sz w:val="20"/>
          <w:szCs w:val="20"/>
        </w:rPr>
        <w:t xml:space="preserve">gezorgd en het muzikale landschap </w:t>
      </w:r>
      <w:r w:rsidR="00EE2BB4" w:rsidRPr="00602FA8">
        <w:rPr>
          <w:rFonts w:ascii="Calibri" w:hAnsi="Calibri" w:cs="Calibri"/>
          <w:sz w:val="20"/>
          <w:szCs w:val="20"/>
        </w:rPr>
        <w:t>voorgoed veranderd met alles van b</w:t>
      </w:r>
      <w:r w:rsidRPr="00602FA8">
        <w:rPr>
          <w:rFonts w:ascii="Calibri" w:hAnsi="Calibri" w:cs="Calibri"/>
          <w:sz w:val="20"/>
          <w:szCs w:val="20"/>
        </w:rPr>
        <w:t xml:space="preserve">aanbrekende versterkers </w:t>
      </w:r>
      <w:r w:rsidR="00EE2BB4" w:rsidRPr="00602FA8">
        <w:rPr>
          <w:rFonts w:ascii="Calibri" w:hAnsi="Calibri" w:cs="Calibri"/>
          <w:sz w:val="20"/>
          <w:szCs w:val="20"/>
        </w:rPr>
        <w:t xml:space="preserve">tot de lap </w:t>
      </w:r>
      <w:r w:rsidRPr="00602FA8">
        <w:rPr>
          <w:rFonts w:ascii="Calibri" w:hAnsi="Calibri" w:cs="Calibri"/>
          <w:sz w:val="20"/>
          <w:szCs w:val="20"/>
        </w:rPr>
        <w:t xml:space="preserve">steelgitaar </w:t>
      </w:r>
      <w:r w:rsidR="00EE2BB4" w:rsidRPr="00602FA8">
        <w:rPr>
          <w:rFonts w:ascii="Calibri" w:hAnsi="Calibri" w:cs="Calibri"/>
          <w:sz w:val="20"/>
          <w:szCs w:val="20"/>
        </w:rPr>
        <w:t xml:space="preserve">en de </w:t>
      </w:r>
      <w:r w:rsidRPr="00602FA8">
        <w:rPr>
          <w:rFonts w:ascii="Calibri" w:hAnsi="Calibri" w:cs="Calibri"/>
          <w:sz w:val="20"/>
          <w:szCs w:val="20"/>
        </w:rPr>
        <w:t xml:space="preserve">introductie van de iconische </w:t>
      </w:r>
      <w:proofErr w:type="spellStart"/>
      <w:r w:rsidRPr="00602FA8">
        <w:rPr>
          <w:rFonts w:ascii="Calibri" w:hAnsi="Calibri" w:cs="Calibri"/>
          <w:sz w:val="20"/>
          <w:szCs w:val="20"/>
        </w:rPr>
        <w:t>Telecaster</w:t>
      </w:r>
      <w:proofErr w:type="spellEnd"/>
      <w:r w:rsidRPr="00602FA8">
        <w:rPr>
          <w:rFonts w:ascii="Calibri" w:hAnsi="Calibri" w:cs="Calibri"/>
          <w:sz w:val="20"/>
          <w:szCs w:val="20"/>
        </w:rPr>
        <w:t xml:space="preserve">® en </w:t>
      </w:r>
      <w:proofErr w:type="spellStart"/>
      <w:r w:rsidRPr="00602FA8">
        <w:rPr>
          <w:rFonts w:ascii="Calibri" w:hAnsi="Calibri" w:cs="Calibri"/>
          <w:sz w:val="20"/>
          <w:szCs w:val="20"/>
        </w:rPr>
        <w:t>Stratocaster</w:t>
      </w:r>
      <w:proofErr w:type="spellEnd"/>
      <w:r w:rsidRPr="00602FA8">
        <w:rPr>
          <w:rFonts w:ascii="Calibri" w:hAnsi="Calibri" w:cs="Calibri"/>
          <w:sz w:val="20"/>
          <w:szCs w:val="20"/>
        </w:rPr>
        <w:t>®</w:t>
      </w:r>
      <w:r w:rsidR="00F13DA7" w:rsidRPr="00602FA8">
        <w:rPr>
          <w:rFonts w:ascii="Calibri" w:hAnsi="Calibri" w:cs="Calibri"/>
          <w:sz w:val="20"/>
          <w:szCs w:val="20"/>
        </w:rPr>
        <w:t xml:space="preserve"> </w:t>
      </w:r>
      <w:r w:rsidRPr="00602FA8">
        <w:rPr>
          <w:rFonts w:ascii="Calibri" w:hAnsi="Calibri" w:cs="Calibri"/>
          <w:sz w:val="20"/>
          <w:szCs w:val="20"/>
        </w:rPr>
        <w:t>gitaren</w:t>
      </w:r>
      <w:r w:rsidR="00EE2BB4" w:rsidRPr="00602FA8">
        <w:rPr>
          <w:rFonts w:ascii="Calibri" w:hAnsi="Calibri" w:cs="Calibri"/>
          <w:sz w:val="20"/>
          <w:szCs w:val="20"/>
        </w:rPr>
        <w:t xml:space="preserve">. Dit jaar </w:t>
      </w:r>
      <w:r w:rsidRPr="00602FA8">
        <w:rPr>
          <w:rFonts w:ascii="Calibri" w:hAnsi="Calibri" w:cs="Calibri"/>
          <w:sz w:val="20"/>
          <w:szCs w:val="20"/>
        </w:rPr>
        <w:t xml:space="preserve">viert </w:t>
      </w:r>
      <w:r w:rsidR="00377D52" w:rsidRPr="00602FA8">
        <w:rPr>
          <w:rFonts w:ascii="Calibri" w:hAnsi="Calibri" w:cs="Calibri"/>
          <w:sz w:val="20"/>
          <w:szCs w:val="20"/>
        </w:rPr>
        <w:t xml:space="preserve">Fender </w:t>
      </w:r>
      <w:r w:rsidRPr="00602FA8">
        <w:rPr>
          <w:rFonts w:ascii="Calibri" w:hAnsi="Calibri" w:cs="Calibri"/>
          <w:sz w:val="20"/>
          <w:szCs w:val="20"/>
        </w:rPr>
        <w:t xml:space="preserve">de </w:t>
      </w:r>
      <w:r w:rsidR="00EE2BB4" w:rsidRPr="00602FA8">
        <w:rPr>
          <w:rFonts w:ascii="Calibri" w:hAnsi="Calibri" w:cs="Calibri"/>
          <w:sz w:val="20"/>
          <w:szCs w:val="20"/>
        </w:rPr>
        <w:t>70</w:t>
      </w:r>
      <w:r w:rsidR="00EE2BB4" w:rsidRPr="00602FA8">
        <w:rPr>
          <w:rFonts w:ascii="Calibri" w:hAnsi="Calibri" w:cs="Calibri"/>
          <w:sz w:val="20"/>
          <w:szCs w:val="20"/>
          <w:vertAlign w:val="superscript"/>
        </w:rPr>
        <w:t>e</w:t>
      </w:r>
      <w:r w:rsidR="00EE2BB4" w:rsidRPr="00602FA8">
        <w:rPr>
          <w:rFonts w:ascii="Calibri" w:hAnsi="Calibri" w:cs="Calibri"/>
          <w:sz w:val="20"/>
          <w:szCs w:val="20"/>
        </w:rPr>
        <w:t xml:space="preserve"> verjaardag van de </w:t>
      </w:r>
      <w:proofErr w:type="spellStart"/>
      <w:r w:rsidR="00377D52" w:rsidRPr="00602FA8">
        <w:rPr>
          <w:rFonts w:ascii="Calibri" w:hAnsi="Calibri" w:cs="Calibri"/>
          <w:sz w:val="20"/>
          <w:szCs w:val="20"/>
        </w:rPr>
        <w:t>Stratocaster</w:t>
      </w:r>
      <w:proofErr w:type="spellEnd"/>
      <w:r w:rsidR="00377D52" w:rsidRPr="00602FA8">
        <w:rPr>
          <w:rFonts w:ascii="Calibri" w:hAnsi="Calibri" w:cs="Calibri"/>
          <w:sz w:val="20"/>
          <w:szCs w:val="20"/>
        </w:rPr>
        <w:t>®.</w:t>
      </w:r>
    </w:p>
    <w:p w14:paraId="18C00AB9" w14:textId="77777777" w:rsidR="00377D52" w:rsidRPr="00602FA8" w:rsidRDefault="00377D52" w:rsidP="00602FA8">
      <w:pPr>
        <w:spacing w:line="276" w:lineRule="auto"/>
        <w:rPr>
          <w:rFonts w:ascii="Calibri" w:hAnsi="Calibri" w:cs="Calibri"/>
          <w:sz w:val="20"/>
          <w:szCs w:val="20"/>
        </w:rPr>
      </w:pPr>
    </w:p>
    <w:p w14:paraId="1A682D55" w14:textId="7CFEFAF3" w:rsidR="00377D52" w:rsidRPr="00602FA8" w:rsidRDefault="00377D52" w:rsidP="00602FA8">
      <w:pPr>
        <w:spacing w:line="276" w:lineRule="auto"/>
        <w:rPr>
          <w:rFonts w:ascii="Calibri" w:hAnsi="Calibri" w:cs="Calibri"/>
          <w:sz w:val="20"/>
          <w:szCs w:val="20"/>
        </w:rPr>
      </w:pPr>
      <w:proofErr w:type="spellStart"/>
      <w:r w:rsidRPr="00602FA8">
        <w:rPr>
          <w:rFonts w:ascii="Calibri" w:hAnsi="Calibri" w:cs="Calibri"/>
          <w:sz w:val="20"/>
          <w:szCs w:val="20"/>
        </w:rPr>
        <w:t>Teufel</w:t>
      </w:r>
      <w:proofErr w:type="spellEnd"/>
      <w:r w:rsidRPr="00602FA8">
        <w:rPr>
          <w:rFonts w:ascii="Calibri" w:hAnsi="Calibri" w:cs="Calibri"/>
          <w:sz w:val="20"/>
          <w:szCs w:val="20"/>
        </w:rPr>
        <w:t xml:space="preserve"> </w:t>
      </w:r>
      <w:r w:rsidR="003417E4" w:rsidRPr="00602FA8">
        <w:rPr>
          <w:rFonts w:ascii="Calibri" w:hAnsi="Calibri" w:cs="Calibri"/>
          <w:sz w:val="20"/>
          <w:szCs w:val="20"/>
        </w:rPr>
        <w:t>werd in</w:t>
      </w:r>
      <w:r w:rsidRPr="00602FA8">
        <w:rPr>
          <w:rFonts w:ascii="Calibri" w:hAnsi="Calibri" w:cs="Calibri"/>
          <w:sz w:val="20"/>
          <w:szCs w:val="20"/>
        </w:rPr>
        <w:t xml:space="preserve"> 1979 </w:t>
      </w:r>
      <w:r w:rsidR="003417E4" w:rsidRPr="00602FA8">
        <w:rPr>
          <w:rFonts w:ascii="Calibri" w:hAnsi="Calibri" w:cs="Calibri"/>
          <w:sz w:val="20"/>
          <w:szCs w:val="20"/>
        </w:rPr>
        <w:t>opgericht in Berlijn</w:t>
      </w:r>
      <w:r w:rsidR="00AB0C16" w:rsidRPr="00602FA8">
        <w:rPr>
          <w:rFonts w:ascii="Calibri" w:hAnsi="Calibri" w:cs="Calibri"/>
          <w:sz w:val="20"/>
          <w:szCs w:val="20"/>
        </w:rPr>
        <w:t xml:space="preserve">. Het verkocht </w:t>
      </w:r>
      <w:r w:rsidR="00502198" w:rsidRPr="00602FA8">
        <w:rPr>
          <w:rFonts w:ascii="Calibri" w:hAnsi="Calibri" w:cs="Calibri"/>
          <w:sz w:val="20"/>
          <w:szCs w:val="20"/>
        </w:rPr>
        <w:t xml:space="preserve">aanvankelijk </w:t>
      </w:r>
      <w:r w:rsidR="00EE2BB4" w:rsidRPr="00602FA8">
        <w:rPr>
          <w:rFonts w:ascii="Calibri" w:hAnsi="Calibri" w:cs="Calibri"/>
          <w:sz w:val="20"/>
          <w:szCs w:val="20"/>
        </w:rPr>
        <w:t xml:space="preserve">bouwpakketten voor luidsprekers. </w:t>
      </w:r>
      <w:r w:rsidR="00502198" w:rsidRPr="00602FA8">
        <w:rPr>
          <w:rFonts w:ascii="Calibri" w:hAnsi="Calibri" w:cs="Calibri"/>
          <w:sz w:val="20"/>
          <w:szCs w:val="20"/>
        </w:rPr>
        <w:t xml:space="preserve">Inmiddels staat </w:t>
      </w:r>
      <w:proofErr w:type="spellStart"/>
      <w:r w:rsidRPr="00602FA8">
        <w:rPr>
          <w:rFonts w:ascii="Calibri" w:hAnsi="Calibri" w:cs="Calibri"/>
          <w:sz w:val="20"/>
          <w:szCs w:val="20"/>
        </w:rPr>
        <w:t>Teufel</w:t>
      </w:r>
      <w:proofErr w:type="spellEnd"/>
      <w:r w:rsidRPr="00602FA8">
        <w:rPr>
          <w:rFonts w:ascii="Calibri" w:hAnsi="Calibri" w:cs="Calibri"/>
          <w:sz w:val="20"/>
          <w:szCs w:val="20"/>
        </w:rPr>
        <w:t xml:space="preserve"> </w:t>
      </w:r>
      <w:r w:rsidR="00502198" w:rsidRPr="00602FA8">
        <w:rPr>
          <w:rFonts w:ascii="Calibri" w:hAnsi="Calibri" w:cs="Calibri"/>
          <w:sz w:val="20"/>
          <w:szCs w:val="20"/>
        </w:rPr>
        <w:t xml:space="preserve">tot ver over de Duitse grenzen bekend om zijn </w:t>
      </w:r>
      <w:r w:rsidR="00EE2BB4" w:rsidRPr="00602FA8">
        <w:rPr>
          <w:rFonts w:ascii="Calibri" w:hAnsi="Calibri" w:cs="Calibri"/>
          <w:sz w:val="20"/>
          <w:szCs w:val="20"/>
        </w:rPr>
        <w:t>eersteklas</w:t>
      </w:r>
      <w:r w:rsidR="00502198" w:rsidRPr="00602FA8">
        <w:rPr>
          <w:rFonts w:ascii="Calibri" w:hAnsi="Calibri" w:cs="Calibri"/>
          <w:sz w:val="20"/>
          <w:szCs w:val="20"/>
        </w:rPr>
        <w:t xml:space="preserve"> design en geluidskwaliteit.</w:t>
      </w:r>
    </w:p>
    <w:p w14:paraId="299FCC5A" w14:textId="77777777" w:rsidR="00377D52" w:rsidRPr="00602FA8" w:rsidRDefault="00377D52" w:rsidP="00602FA8">
      <w:pPr>
        <w:spacing w:line="276" w:lineRule="auto"/>
        <w:rPr>
          <w:rFonts w:ascii="Calibri" w:hAnsi="Calibri" w:cs="Calibri"/>
          <w:sz w:val="20"/>
          <w:szCs w:val="20"/>
          <w:highlight w:val="yellow"/>
        </w:rPr>
      </w:pPr>
    </w:p>
    <w:p w14:paraId="726F748E" w14:textId="58548C4C" w:rsidR="00377D52" w:rsidRPr="00602FA8" w:rsidRDefault="00EE2BB4" w:rsidP="00602FA8">
      <w:pPr>
        <w:spacing w:line="276" w:lineRule="auto"/>
        <w:rPr>
          <w:rFonts w:ascii="Calibri" w:hAnsi="Calibri" w:cs="Calibri"/>
          <w:sz w:val="20"/>
          <w:szCs w:val="20"/>
        </w:rPr>
      </w:pPr>
      <w:r w:rsidRPr="00602FA8">
        <w:rPr>
          <w:rFonts w:ascii="Calibri" w:hAnsi="Calibri" w:cs="Calibri"/>
          <w:sz w:val="20"/>
          <w:szCs w:val="20"/>
        </w:rPr>
        <w:t xml:space="preserve">Onder het </w:t>
      </w:r>
      <w:r w:rsidR="00502198" w:rsidRPr="00602FA8">
        <w:rPr>
          <w:rFonts w:ascii="Calibri" w:hAnsi="Calibri" w:cs="Calibri"/>
          <w:sz w:val="20"/>
          <w:szCs w:val="20"/>
        </w:rPr>
        <w:t xml:space="preserve">motto </w:t>
      </w:r>
      <w:r w:rsidR="00377D52" w:rsidRPr="00602FA8">
        <w:rPr>
          <w:rFonts w:ascii="Calibri" w:hAnsi="Calibri" w:cs="Calibri"/>
          <w:sz w:val="20"/>
          <w:szCs w:val="20"/>
        </w:rPr>
        <w:t>'</w:t>
      </w:r>
      <w:proofErr w:type="spellStart"/>
      <w:r w:rsidR="00377D52" w:rsidRPr="00602FA8">
        <w:rPr>
          <w:rFonts w:ascii="Calibri" w:hAnsi="Calibri" w:cs="Calibri"/>
          <w:sz w:val="20"/>
          <w:szCs w:val="20"/>
        </w:rPr>
        <w:t>Here</w:t>
      </w:r>
      <w:proofErr w:type="spellEnd"/>
      <w:r w:rsidR="00377D52" w:rsidRPr="00602FA8">
        <w:rPr>
          <w:rFonts w:ascii="Calibri" w:hAnsi="Calibri" w:cs="Calibri"/>
          <w:sz w:val="20"/>
          <w:szCs w:val="20"/>
        </w:rPr>
        <w:t xml:space="preserve"> </w:t>
      </w:r>
      <w:proofErr w:type="spellStart"/>
      <w:r w:rsidR="00377D52" w:rsidRPr="00602FA8">
        <w:rPr>
          <w:rFonts w:ascii="Calibri" w:hAnsi="Calibri" w:cs="Calibri"/>
          <w:sz w:val="20"/>
          <w:szCs w:val="20"/>
        </w:rPr>
        <w:t>to</w:t>
      </w:r>
      <w:proofErr w:type="spellEnd"/>
      <w:r w:rsidR="00377D52" w:rsidRPr="00602FA8">
        <w:rPr>
          <w:rFonts w:ascii="Calibri" w:hAnsi="Calibri" w:cs="Calibri"/>
          <w:sz w:val="20"/>
          <w:szCs w:val="20"/>
        </w:rPr>
        <w:t xml:space="preserve"> </w:t>
      </w:r>
      <w:proofErr w:type="spellStart"/>
      <w:r w:rsidR="00377D52" w:rsidRPr="00602FA8">
        <w:rPr>
          <w:rFonts w:ascii="Calibri" w:hAnsi="Calibri" w:cs="Calibri"/>
          <w:sz w:val="20"/>
          <w:szCs w:val="20"/>
        </w:rPr>
        <w:t>be</w:t>
      </w:r>
      <w:proofErr w:type="spellEnd"/>
      <w:r w:rsidR="00377D52" w:rsidRPr="00602FA8">
        <w:rPr>
          <w:rFonts w:ascii="Calibri" w:hAnsi="Calibri" w:cs="Calibri"/>
          <w:sz w:val="20"/>
          <w:szCs w:val="20"/>
        </w:rPr>
        <w:t xml:space="preserve"> Heard' </w:t>
      </w:r>
      <w:r w:rsidR="00502198" w:rsidRPr="00602FA8">
        <w:rPr>
          <w:rFonts w:ascii="Calibri" w:hAnsi="Calibri" w:cs="Calibri"/>
          <w:sz w:val="20"/>
          <w:szCs w:val="20"/>
        </w:rPr>
        <w:t xml:space="preserve">hebben de beide iconische merken hun </w:t>
      </w:r>
      <w:r w:rsidRPr="00602FA8">
        <w:rPr>
          <w:rFonts w:ascii="Calibri" w:hAnsi="Calibri" w:cs="Calibri"/>
          <w:sz w:val="20"/>
          <w:szCs w:val="20"/>
        </w:rPr>
        <w:t>krachten</w:t>
      </w:r>
      <w:r w:rsidR="00502198" w:rsidRPr="00602FA8">
        <w:rPr>
          <w:rFonts w:ascii="Calibri" w:hAnsi="Calibri" w:cs="Calibri"/>
          <w:sz w:val="20"/>
          <w:szCs w:val="20"/>
        </w:rPr>
        <w:t xml:space="preserve"> gebundeld </w:t>
      </w:r>
      <w:r w:rsidR="00AB0C16" w:rsidRPr="00602FA8">
        <w:rPr>
          <w:rFonts w:ascii="Calibri" w:hAnsi="Calibri" w:cs="Calibri"/>
          <w:sz w:val="20"/>
          <w:szCs w:val="20"/>
        </w:rPr>
        <w:t xml:space="preserve">en </w:t>
      </w:r>
      <w:r w:rsidR="00F13DA7" w:rsidRPr="00602FA8">
        <w:rPr>
          <w:rFonts w:ascii="Calibri" w:hAnsi="Calibri" w:cs="Calibri"/>
          <w:sz w:val="20"/>
          <w:szCs w:val="20"/>
        </w:rPr>
        <w:t>b</w:t>
      </w:r>
      <w:r w:rsidR="00AB0C16" w:rsidRPr="00602FA8">
        <w:rPr>
          <w:rFonts w:ascii="Calibri" w:hAnsi="Calibri" w:cs="Calibri"/>
          <w:sz w:val="20"/>
          <w:szCs w:val="20"/>
        </w:rPr>
        <w:t>luetooth</w:t>
      </w:r>
      <w:r w:rsidR="00F13DA7" w:rsidRPr="00602FA8">
        <w:rPr>
          <w:rFonts w:ascii="Calibri" w:hAnsi="Calibri" w:cs="Calibri"/>
          <w:sz w:val="20"/>
          <w:szCs w:val="20"/>
        </w:rPr>
        <w:t xml:space="preserve"> </w:t>
      </w:r>
      <w:r w:rsidR="00AB0C16" w:rsidRPr="00602FA8">
        <w:rPr>
          <w:rFonts w:ascii="Calibri" w:hAnsi="Calibri" w:cs="Calibri"/>
          <w:sz w:val="20"/>
          <w:szCs w:val="20"/>
        </w:rPr>
        <w:t xml:space="preserve">speakers ontwikkeld </w:t>
      </w:r>
      <w:r w:rsidR="00502198" w:rsidRPr="00602FA8">
        <w:rPr>
          <w:rFonts w:ascii="Calibri" w:hAnsi="Calibri" w:cs="Calibri"/>
          <w:sz w:val="20"/>
          <w:szCs w:val="20"/>
        </w:rPr>
        <w:t xml:space="preserve">die er net zo goed uitzien als ze klinken. De jarenlange ervaring van </w:t>
      </w:r>
      <w:proofErr w:type="spellStart"/>
      <w:r w:rsidR="00502198" w:rsidRPr="00602FA8">
        <w:rPr>
          <w:rFonts w:ascii="Calibri" w:hAnsi="Calibri" w:cs="Calibri"/>
          <w:sz w:val="20"/>
          <w:szCs w:val="20"/>
        </w:rPr>
        <w:t>Teufel</w:t>
      </w:r>
      <w:proofErr w:type="spellEnd"/>
      <w:r w:rsidR="00502198" w:rsidRPr="00602FA8">
        <w:rPr>
          <w:rFonts w:ascii="Calibri" w:hAnsi="Calibri" w:cs="Calibri"/>
          <w:sz w:val="20"/>
          <w:szCs w:val="20"/>
        </w:rPr>
        <w:t xml:space="preserve"> met de ontwikkeling en productie van luidsprekers </w:t>
      </w:r>
      <w:r w:rsidRPr="00602FA8">
        <w:rPr>
          <w:rFonts w:ascii="Calibri" w:hAnsi="Calibri" w:cs="Calibri"/>
          <w:sz w:val="20"/>
          <w:szCs w:val="20"/>
        </w:rPr>
        <w:t xml:space="preserve">werd daartoe </w:t>
      </w:r>
      <w:r w:rsidR="00AB0C16" w:rsidRPr="00602FA8">
        <w:rPr>
          <w:rFonts w:ascii="Calibri" w:hAnsi="Calibri" w:cs="Calibri"/>
          <w:sz w:val="20"/>
          <w:szCs w:val="20"/>
        </w:rPr>
        <w:t xml:space="preserve">gecombineerd met het </w:t>
      </w:r>
      <w:r w:rsidR="00502198" w:rsidRPr="00602FA8">
        <w:rPr>
          <w:rFonts w:ascii="Calibri" w:hAnsi="Calibri" w:cs="Calibri"/>
          <w:sz w:val="20"/>
          <w:szCs w:val="20"/>
        </w:rPr>
        <w:t>klassieke Amerikaanse design van de gitaren en versterkers van Fender.</w:t>
      </w:r>
    </w:p>
    <w:p w14:paraId="38D75FF3" w14:textId="77777777" w:rsidR="00377D52" w:rsidRPr="00602FA8" w:rsidRDefault="00377D52" w:rsidP="00602FA8">
      <w:pPr>
        <w:spacing w:line="276" w:lineRule="auto"/>
        <w:rPr>
          <w:rFonts w:ascii="Calibri" w:hAnsi="Calibri" w:cs="Calibri"/>
          <w:sz w:val="20"/>
          <w:szCs w:val="20"/>
          <w:highlight w:val="yellow"/>
        </w:rPr>
      </w:pPr>
    </w:p>
    <w:p w14:paraId="3988CA90" w14:textId="39F0D88F" w:rsidR="00377D52" w:rsidRPr="00602FA8" w:rsidRDefault="00502198" w:rsidP="00602FA8">
      <w:pPr>
        <w:spacing w:line="276" w:lineRule="auto"/>
        <w:rPr>
          <w:rFonts w:ascii="Calibri" w:hAnsi="Calibri" w:cs="Calibri"/>
          <w:sz w:val="20"/>
          <w:szCs w:val="20"/>
        </w:rPr>
      </w:pPr>
      <w:r w:rsidRPr="00602FA8">
        <w:rPr>
          <w:rFonts w:ascii="Calibri" w:hAnsi="Calibri" w:cs="Calibri"/>
          <w:sz w:val="20"/>
          <w:szCs w:val="20"/>
        </w:rPr>
        <w:t xml:space="preserve">“Wij zijn trots om </w:t>
      </w:r>
      <w:r w:rsidR="00EE2BB4" w:rsidRPr="00602FA8">
        <w:rPr>
          <w:rFonts w:ascii="Calibri" w:hAnsi="Calibri" w:cs="Calibri"/>
          <w:sz w:val="20"/>
          <w:szCs w:val="20"/>
        </w:rPr>
        <w:t>samen</w:t>
      </w:r>
      <w:r w:rsidRPr="00602FA8">
        <w:rPr>
          <w:rFonts w:ascii="Calibri" w:hAnsi="Calibri" w:cs="Calibri"/>
          <w:sz w:val="20"/>
          <w:szCs w:val="20"/>
        </w:rPr>
        <w:t xml:space="preserve"> met Fender </w:t>
      </w:r>
      <w:r w:rsidR="00EE2BB4" w:rsidRPr="00602FA8">
        <w:rPr>
          <w:rFonts w:ascii="Calibri" w:hAnsi="Calibri" w:cs="Calibri"/>
          <w:sz w:val="20"/>
          <w:szCs w:val="20"/>
        </w:rPr>
        <w:t xml:space="preserve">de nieuwe </w:t>
      </w:r>
      <w:r w:rsidR="00377D52" w:rsidRPr="00602FA8">
        <w:rPr>
          <w:rFonts w:ascii="Calibri" w:hAnsi="Calibri" w:cs="Calibri"/>
          <w:sz w:val="20"/>
          <w:szCs w:val="20"/>
        </w:rPr>
        <w:t>ROCKSTER</w:t>
      </w:r>
      <w:r w:rsidR="00F13DA7" w:rsidRPr="00602FA8">
        <w:rPr>
          <w:rFonts w:ascii="Calibri" w:hAnsi="Calibri" w:cs="Calibri"/>
          <w:sz w:val="20"/>
          <w:szCs w:val="20"/>
        </w:rPr>
        <w:t xml:space="preserve"> </w:t>
      </w:r>
      <w:r w:rsidRPr="00602FA8">
        <w:rPr>
          <w:rFonts w:ascii="Calibri" w:hAnsi="Calibri" w:cs="Calibri"/>
          <w:sz w:val="20"/>
          <w:szCs w:val="20"/>
        </w:rPr>
        <w:t xml:space="preserve">serie </w:t>
      </w:r>
      <w:r w:rsidR="00EE2BB4" w:rsidRPr="00602FA8">
        <w:rPr>
          <w:rFonts w:ascii="Calibri" w:hAnsi="Calibri" w:cs="Calibri"/>
          <w:sz w:val="20"/>
          <w:szCs w:val="20"/>
        </w:rPr>
        <w:t xml:space="preserve">te </w:t>
      </w:r>
      <w:r w:rsidR="00AB0C16" w:rsidRPr="00602FA8">
        <w:rPr>
          <w:rFonts w:ascii="Calibri" w:hAnsi="Calibri" w:cs="Calibri"/>
          <w:sz w:val="20"/>
          <w:szCs w:val="20"/>
        </w:rPr>
        <w:t xml:space="preserve">presenteren. </w:t>
      </w:r>
      <w:r w:rsidR="00EE2BB4" w:rsidRPr="00602FA8">
        <w:rPr>
          <w:rFonts w:ascii="Calibri" w:hAnsi="Calibri" w:cs="Calibri"/>
          <w:sz w:val="20"/>
          <w:szCs w:val="20"/>
        </w:rPr>
        <w:t xml:space="preserve">Dit is </w:t>
      </w:r>
      <w:r w:rsidR="00AB0C16" w:rsidRPr="00602FA8">
        <w:rPr>
          <w:rFonts w:ascii="Calibri" w:hAnsi="Calibri" w:cs="Calibri"/>
          <w:sz w:val="20"/>
          <w:szCs w:val="20"/>
        </w:rPr>
        <w:t xml:space="preserve">bovendien </w:t>
      </w:r>
      <w:r w:rsidR="00EE2BB4" w:rsidRPr="00602FA8">
        <w:rPr>
          <w:rFonts w:ascii="Calibri" w:hAnsi="Calibri" w:cs="Calibri"/>
          <w:sz w:val="20"/>
          <w:szCs w:val="20"/>
        </w:rPr>
        <w:t xml:space="preserve">de eerste keer dat we </w:t>
      </w:r>
      <w:r w:rsidRPr="00602FA8">
        <w:rPr>
          <w:rFonts w:ascii="Calibri" w:hAnsi="Calibri" w:cs="Calibri"/>
          <w:sz w:val="20"/>
          <w:szCs w:val="20"/>
        </w:rPr>
        <w:t xml:space="preserve">de beproefde </w:t>
      </w:r>
      <w:r w:rsidR="00F13DA7" w:rsidRPr="00602FA8">
        <w:rPr>
          <w:rFonts w:ascii="Calibri" w:hAnsi="Calibri" w:cs="Calibri"/>
          <w:sz w:val="20"/>
          <w:szCs w:val="20"/>
        </w:rPr>
        <w:t>b</w:t>
      </w:r>
      <w:r w:rsidRPr="00602FA8">
        <w:rPr>
          <w:rFonts w:ascii="Calibri" w:hAnsi="Calibri" w:cs="Calibri"/>
          <w:sz w:val="20"/>
          <w:szCs w:val="20"/>
        </w:rPr>
        <w:t>luetooth</w:t>
      </w:r>
      <w:r w:rsidR="00F13DA7" w:rsidRPr="00602FA8">
        <w:rPr>
          <w:rFonts w:ascii="Calibri" w:hAnsi="Calibri" w:cs="Calibri"/>
          <w:sz w:val="20"/>
          <w:szCs w:val="20"/>
        </w:rPr>
        <w:t xml:space="preserve"> </w:t>
      </w:r>
      <w:r w:rsidRPr="00602FA8">
        <w:rPr>
          <w:rFonts w:ascii="Calibri" w:hAnsi="Calibri" w:cs="Calibri"/>
          <w:sz w:val="20"/>
          <w:szCs w:val="20"/>
        </w:rPr>
        <w:t xml:space="preserve">luidsprekertechnologie van </w:t>
      </w:r>
      <w:proofErr w:type="spellStart"/>
      <w:r w:rsidRPr="00602FA8">
        <w:rPr>
          <w:rFonts w:ascii="Calibri" w:hAnsi="Calibri" w:cs="Calibri"/>
          <w:sz w:val="20"/>
          <w:szCs w:val="20"/>
        </w:rPr>
        <w:t>Teufel</w:t>
      </w:r>
      <w:proofErr w:type="spellEnd"/>
      <w:r w:rsidRPr="00602FA8">
        <w:rPr>
          <w:rFonts w:ascii="Calibri" w:hAnsi="Calibri" w:cs="Calibri"/>
          <w:sz w:val="20"/>
          <w:szCs w:val="20"/>
        </w:rPr>
        <w:t xml:space="preserve"> in de Verenigde Staten aan</w:t>
      </w:r>
      <w:r w:rsidR="00EE2BB4" w:rsidRPr="00602FA8">
        <w:rPr>
          <w:rFonts w:ascii="Calibri" w:hAnsi="Calibri" w:cs="Calibri"/>
          <w:sz w:val="20"/>
          <w:szCs w:val="20"/>
        </w:rPr>
        <w:t>bieden</w:t>
      </w:r>
      <w:r w:rsidRPr="00602FA8">
        <w:rPr>
          <w:rFonts w:ascii="Calibri" w:hAnsi="Calibri" w:cs="Calibri"/>
          <w:sz w:val="20"/>
          <w:szCs w:val="20"/>
        </w:rPr>
        <w:t xml:space="preserve">”, zegt </w:t>
      </w:r>
      <w:r w:rsidR="00377D52" w:rsidRPr="00602FA8">
        <w:rPr>
          <w:rFonts w:ascii="Calibri" w:hAnsi="Calibri" w:cs="Calibri"/>
          <w:sz w:val="20"/>
          <w:szCs w:val="20"/>
        </w:rPr>
        <w:t xml:space="preserve">Sascha </w:t>
      </w:r>
      <w:proofErr w:type="spellStart"/>
      <w:r w:rsidR="00377D52" w:rsidRPr="00602FA8">
        <w:rPr>
          <w:rFonts w:ascii="Calibri" w:hAnsi="Calibri" w:cs="Calibri"/>
          <w:sz w:val="20"/>
          <w:szCs w:val="20"/>
        </w:rPr>
        <w:t>Mallah</w:t>
      </w:r>
      <w:proofErr w:type="spellEnd"/>
      <w:r w:rsidR="00377D52" w:rsidRPr="00602FA8">
        <w:rPr>
          <w:rFonts w:ascii="Calibri" w:hAnsi="Calibri" w:cs="Calibri"/>
          <w:sz w:val="20"/>
          <w:szCs w:val="20"/>
        </w:rPr>
        <w:t xml:space="preserve">, </w:t>
      </w:r>
      <w:r w:rsidRPr="00602FA8">
        <w:rPr>
          <w:rFonts w:ascii="Calibri" w:hAnsi="Calibri" w:cs="Calibri"/>
          <w:sz w:val="20"/>
          <w:szCs w:val="20"/>
        </w:rPr>
        <w:t xml:space="preserve">de </w:t>
      </w:r>
      <w:r w:rsidR="00377D52" w:rsidRPr="00602FA8">
        <w:rPr>
          <w:rFonts w:ascii="Calibri" w:hAnsi="Calibri" w:cs="Calibri"/>
          <w:sz w:val="20"/>
          <w:szCs w:val="20"/>
        </w:rPr>
        <w:t xml:space="preserve">CEO </w:t>
      </w:r>
      <w:r w:rsidRPr="00602FA8">
        <w:rPr>
          <w:rFonts w:ascii="Calibri" w:hAnsi="Calibri" w:cs="Calibri"/>
          <w:sz w:val="20"/>
          <w:szCs w:val="20"/>
        </w:rPr>
        <w:t xml:space="preserve">van </w:t>
      </w:r>
      <w:proofErr w:type="spellStart"/>
      <w:r w:rsidR="00377D52" w:rsidRPr="00602FA8">
        <w:rPr>
          <w:rFonts w:ascii="Calibri" w:hAnsi="Calibri" w:cs="Calibri"/>
          <w:sz w:val="20"/>
          <w:szCs w:val="20"/>
        </w:rPr>
        <w:t>Teufel</w:t>
      </w:r>
      <w:proofErr w:type="spellEnd"/>
      <w:r w:rsidR="00377D52" w:rsidRPr="00602FA8">
        <w:rPr>
          <w:rFonts w:ascii="Calibri" w:hAnsi="Calibri" w:cs="Calibri"/>
          <w:sz w:val="20"/>
          <w:szCs w:val="20"/>
        </w:rPr>
        <w:t xml:space="preserve">. </w:t>
      </w:r>
      <w:r w:rsidRPr="00602FA8">
        <w:rPr>
          <w:rFonts w:ascii="Calibri" w:hAnsi="Calibri" w:cs="Calibri"/>
          <w:sz w:val="20"/>
          <w:szCs w:val="20"/>
        </w:rPr>
        <w:t xml:space="preserve">“De </w:t>
      </w:r>
      <w:r w:rsidR="00EE2BB4" w:rsidRPr="00602FA8">
        <w:rPr>
          <w:rFonts w:ascii="Calibri" w:hAnsi="Calibri" w:cs="Calibri"/>
          <w:sz w:val="20"/>
          <w:szCs w:val="20"/>
        </w:rPr>
        <w:t xml:space="preserve">Fender x </w:t>
      </w:r>
      <w:proofErr w:type="spellStart"/>
      <w:r w:rsidR="00EE2BB4" w:rsidRPr="00602FA8">
        <w:rPr>
          <w:rFonts w:ascii="Calibri" w:hAnsi="Calibri" w:cs="Calibri"/>
          <w:sz w:val="20"/>
          <w:szCs w:val="20"/>
        </w:rPr>
        <w:t>Teufel</w:t>
      </w:r>
      <w:proofErr w:type="spellEnd"/>
      <w:r w:rsidR="00EE2BB4" w:rsidRPr="00602FA8">
        <w:rPr>
          <w:rFonts w:ascii="Calibri" w:hAnsi="Calibri" w:cs="Calibri"/>
          <w:sz w:val="20"/>
          <w:szCs w:val="20"/>
        </w:rPr>
        <w:t xml:space="preserve"> ROCKSTER</w:t>
      </w:r>
      <w:r w:rsidR="00F13DA7" w:rsidRPr="00602FA8">
        <w:rPr>
          <w:rFonts w:ascii="Calibri" w:hAnsi="Calibri" w:cs="Calibri"/>
          <w:sz w:val="20"/>
          <w:szCs w:val="20"/>
        </w:rPr>
        <w:t xml:space="preserve"> </w:t>
      </w:r>
      <w:r w:rsidR="00EE2BB4" w:rsidRPr="00602FA8">
        <w:rPr>
          <w:rFonts w:ascii="Calibri" w:hAnsi="Calibri" w:cs="Calibri"/>
          <w:sz w:val="20"/>
          <w:szCs w:val="20"/>
        </w:rPr>
        <w:t xml:space="preserve">serie is speciaal ontwikkeld voor muziekliefhebbers, en we weten dat </w:t>
      </w:r>
      <w:r w:rsidRPr="00602FA8">
        <w:rPr>
          <w:rFonts w:ascii="Calibri" w:hAnsi="Calibri" w:cs="Calibri"/>
          <w:sz w:val="20"/>
          <w:szCs w:val="20"/>
        </w:rPr>
        <w:t xml:space="preserve">fans en klanten </w:t>
      </w:r>
      <w:r w:rsidR="00AB0C16" w:rsidRPr="00602FA8">
        <w:rPr>
          <w:rFonts w:ascii="Calibri" w:hAnsi="Calibri" w:cs="Calibri"/>
          <w:sz w:val="20"/>
          <w:szCs w:val="20"/>
        </w:rPr>
        <w:t xml:space="preserve">het verschil in geluidskwaliteit zullen horen. </w:t>
      </w:r>
      <w:r w:rsidRPr="00602FA8">
        <w:rPr>
          <w:rFonts w:ascii="Calibri" w:hAnsi="Calibri" w:cs="Calibri"/>
          <w:sz w:val="20"/>
          <w:szCs w:val="20"/>
        </w:rPr>
        <w:t xml:space="preserve">In combinatie met de innovatie en design-input van Fender onderscheiden deze luidsprekers </w:t>
      </w:r>
      <w:r w:rsidR="00EE2BB4" w:rsidRPr="00602FA8">
        <w:rPr>
          <w:rFonts w:ascii="Calibri" w:hAnsi="Calibri" w:cs="Calibri"/>
          <w:sz w:val="20"/>
          <w:szCs w:val="20"/>
        </w:rPr>
        <w:t xml:space="preserve">zich duidelijk </w:t>
      </w:r>
      <w:r w:rsidRPr="00602FA8">
        <w:rPr>
          <w:rFonts w:ascii="Calibri" w:hAnsi="Calibri" w:cs="Calibri"/>
          <w:sz w:val="20"/>
          <w:szCs w:val="20"/>
        </w:rPr>
        <w:t>binnen de markt.”</w:t>
      </w:r>
    </w:p>
    <w:p w14:paraId="4FCFD59F" w14:textId="77777777" w:rsidR="00377D52" w:rsidRPr="00602FA8" w:rsidRDefault="00377D52" w:rsidP="00602FA8">
      <w:pPr>
        <w:spacing w:line="276" w:lineRule="auto"/>
        <w:rPr>
          <w:rFonts w:ascii="Calibri" w:hAnsi="Calibri" w:cs="Calibri"/>
          <w:sz w:val="20"/>
          <w:szCs w:val="20"/>
          <w:highlight w:val="yellow"/>
        </w:rPr>
      </w:pPr>
    </w:p>
    <w:p w14:paraId="6ED8F883" w14:textId="321D17CA" w:rsidR="00377D52" w:rsidRPr="00602FA8" w:rsidRDefault="00502198" w:rsidP="00602FA8">
      <w:pPr>
        <w:spacing w:line="276" w:lineRule="auto"/>
        <w:rPr>
          <w:rFonts w:ascii="Calibri" w:hAnsi="Calibri" w:cs="Calibri"/>
          <w:b/>
          <w:bCs/>
          <w:sz w:val="20"/>
          <w:szCs w:val="20"/>
        </w:rPr>
      </w:pPr>
      <w:r w:rsidRPr="00602FA8">
        <w:rPr>
          <w:rFonts w:ascii="Calibri" w:hAnsi="Calibri" w:cs="Calibri"/>
          <w:b/>
          <w:bCs/>
          <w:sz w:val="20"/>
          <w:szCs w:val="20"/>
        </w:rPr>
        <w:t xml:space="preserve">De </w:t>
      </w:r>
      <w:r w:rsidR="00377D52" w:rsidRPr="00602FA8">
        <w:rPr>
          <w:rFonts w:ascii="Calibri" w:hAnsi="Calibri" w:cs="Calibri"/>
          <w:b/>
          <w:bCs/>
          <w:sz w:val="20"/>
          <w:szCs w:val="20"/>
        </w:rPr>
        <w:t xml:space="preserve">Fender x </w:t>
      </w:r>
      <w:proofErr w:type="spellStart"/>
      <w:r w:rsidR="00377D52" w:rsidRPr="00602FA8">
        <w:rPr>
          <w:rFonts w:ascii="Calibri" w:hAnsi="Calibri" w:cs="Calibri"/>
          <w:b/>
          <w:bCs/>
          <w:sz w:val="20"/>
          <w:szCs w:val="20"/>
        </w:rPr>
        <w:t>Teufel</w:t>
      </w:r>
      <w:proofErr w:type="spellEnd"/>
      <w:r w:rsidR="00377D52" w:rsidRPr="00602FA8">
        <w:rPr>
          <w:rFonts w:ascii="Calibri" w:hAnsi="Calibri" w:cs="Calibri"/>
          <w:b/>
          <w:bCs/>
          <w:sz w:val="20"/>
          <w:szCs w:val="20"/>
        </w:rPr>
        <w:t xml:space="preserve"> ROCKSTER</w:t>
      </w:r>
      <w:r w:rsidR="00F13DA7" w:rsidRPr="00602FA8">
        <w:rPr>
          <w:rFonts w:ascii="Calibri" w:hAnsi="Calibri" w:cs="Calibri"/>
          <w:b/>
          <w:bCs/>
          <w:sz w:val="20"/>
          <w:szCs w:val="20"/>
        </w:rPr>
        <w:t xml:space="preserve"> </w:t>
      </w:r>
      <w:r w:rsidRPr="00602FA8">
        <w:rPr>
          <w:rFonts w:ascii="Calibri" w:hAnsi="Calibri" w:cs="Calibri"/>
          <w:b/>
          <w:bCs/>
          <w:sz w:val="20"/>
          <w:szCs w:val="20"/>
        </w:rPr>
        <w:t>serie</w:t>
      </w:r>
    </w:p>
    <w:p w14:paraId="14C2A32B" w14:textId="288BB1E8" w:rsidR="00377D52" w:rsidRPr="00602FA8" w:rsidRDefault="00502198" w:rsidP="00602FA8">
      <w:pPr>
        <w:spacing w:line="276" w:lineRule="auto"/>
        <w:rPr>
          <w:rFonts w:ascii="Calibri" w:hAnsi="Calibri" w:cs="Calibri"/>
          <w:sz w:val="20"/>
          <w:szCs w:val="20"/>
        </w:rPr>
      </w:pPr>
      <w:r w:rsidRPr="00602FA8">
        <w:rPr>
          <w:rFonts w:ascii="Calibri" w:hAnsi="Calibri" w:cs="Calibri"/>
          <w:sz w:val="20"/>
          <w:szCs w:val="20"/>
        </w:rPr>
        <w:t xml:space="preserve">De </w:t>
      </w:r>
      <w:r w:rsidR="00377D52" w:rsidRPr="00602FA8">
        <w:rPr>
          <w:rFonts w:ascii="Calibri" w:hAnsi="Calibri" w:cs="Calibri"/>
          <w:sz w:val="20"/>
          <w:szCs w:val="20"/>
        </w:rPr>
        <w:t xml:space="preserve">ROCKSTER AIR 2, ROCKSTER CROSS </w:t>
      </w:r>
      <w:r w:rsidRPr="00602FA8">
        <w:rPr>
          <w:rFonts w:ascii="Calibri" w:hAnsi="Calibri" w:cs="Calibri"/>
          <w:sz w:val="20"/>
          <w:szCs w:val="20"/>
        </w:rPr>
        <w:t xml:space="preserve">en </w:t>
      </w:r>
      <w:r w:rsidR="00377D52" w:rsidRPr="00602FA8">
        <w:rPr>
          <w:rFonts w:ascii="Calibri" w:hAnsi="Calibri" w:cs="Calibri"/>
          <w:sz w:val="20"/>
          <w:szCs w:val="20"/>
        </w:rPr>
        <w:t xml:space="preserve">ROCKSTER GO 2 </w:t>
      </w:r>
      <w:r w:rsidR="00077927" w:rsidRPr="00602FA8">
        <w:rPr>
          <w:rFonts w:ascii="Calibri" w:hAnsi="Calibri" w:cs="Calibri"/>
          <w:sz w:val="20"/>
          <w:szCs w:val="20"/>
        </w:rPr>
        <w:t>kunnen zowel thuis als onderweg worden ingezet voor</w:t>
      </w:r>
      <w:r w:rsidR="00AB0C16" w:rsidRPr="00602FA8">
        <w:rPr>
          <w:rFonts w:ascii="Calibri" w:hAnsi="Calibri" w:cs="Calibri"/>
          <w:sz w:val="20"/>
          <w:szCs w:val="20"/>
        </w:rPr>
        <w:t xml:space="preserve"> diverse audiotoepassingen. Dat geldt voor zowel het podiumbeest </w:t>
      </w:r>
      <w:r w:rsidR="00377D52" w:rsidRPr="00602FA8">
        <w:rPr>
          <w:rFonts w:ascii="Calibri" w:hAnsi="Calibri" w:cs="Calibri"/>
          <w:sz w:val="20"/>
          <w:szCs w:val="20"/>
        </w:rPr>
        <w:t xml:space="preserve">ROCKSTER AIR 2 </w:t>
      </w:r>
      <w:r w:rsidR="00AB0C16" w:rsidRPr="00602FA8">
        <w:rPr>
          <w:rFonts w:ascii="Calibri" w:hAnsi="Calibri" w:cs="Calibri"/>
          <w:sz w:val="20"/>
          <w:szCs w:val="20"/>
        </w:rPr>
        <w:t xml:space="preserve">als de </w:t>
      </w:r>
      <w:proofErr w:type="spellStart"/>
      <w:r w:rsidRPr="00602FA8">
        <w:rPr>
          <w:rFonts w:ascii="Calibri" w:hAnsi="Calibri" w:cs="Calibri"/>
          <w:sz w:val="20"/>
          <w:szCs w:val="20"/>
        </w:rPr>
        <w:t>ultradraagbare</w:t>
      </w:r>
      <w:proofErr w:type="spellEnd"/>
      <w:r w:rsidRPr="00602FA8">
        <w:rPr>
          <w:rFonts w:ascii="Calibri" w:hAnsi="Calibri" w:cs="Calibri"/>
          <w:sz w:val="20"/>
          <w:szCs w:val="20"/>
        </w:rPr>
        <w:t xml:space="preserve"> en waterdichte </w:t>
      </w:r>
      <w:r w:rsidR="00377D52" w:rsidRPr="00602FA8">
        <w:rPr>
          <w:rFonts w:ascii="Calibri" w:hAnsi="Calibri" w:cs="Calibri"/>
          <w:sz w:val="20"/>
          <w:szCs w:val="20"/>
        </w:rPr>
        <w:t xml:space="preserve">ROCKSTER GO 2. </w:t>
      </w:r>
      <w:r w:rsidRPr="00602FA8">
        <w:rPr>
          <w:rFonts w:ascii="Calibri" w:hAnsi="Calibri" w:cs="Calibri"/>
          <w:sz w:val="20"/>
          <w:szCs w:val="20"/>
        </w:rPr>
        <w:t xml:space="preserve">Wat alle modellen met elkaar gemeen hebben, is het </w:t>
      </w:r>
      <w:r w:rsidR="00077927" w:rsidRPr="00602FA8">
        <w:rPr>
          <w:rFonts w:ascii="Calibri" w:hAnsi="Calibri" w:cs="Calibri"/>
          <w:sz w:val="20"/>
          <w:szCs w:val="20"/>
        </w:rPr>
        <w:t xml:space="preserve">even heldere als </w:t>
      </w:r>
      <w:r w:rsidRPr="00602FA8">
        <w:rPr>
          <w:rFonts w:ascii="Calibri" w:hAnsi="Calibri" w:cs="Calibri"/>
          <w:sz w:val="20"/>
          <w:szCs w:val="20"/>
        </w:rPr>
        <w:t xml:space="preserve">krachtige </w:t>
      </w:r>
      <w:proofErr w:type="spellStart"/>
      <w:r w:rsidRPr="00602FA8">
        <w:rPr>
          <w:rFonts w:ascii="Calibri" w:hAnsi="Calibri" w:cs="Calibri"/>
          <w:sz w:val="20"/>
          <w:szCs w:val="20"/>
        </w:rPr>
        <w:t>Teufel</w:t>
      </w:r>
      <w:proofErr w:type="spellEnd"/>
      <w:r w:rsidR="00F13DA7" w:rsidRPr="00602FA8">
        <w:rPr>
          <w:rFonts w:ascii="Calibri" w:hAnsi="Calibri" w:cs="Calibri"/>
          <w:sz w:val="20"/>
          <w:szCs w:val="20"/>
        </w:rPr>
        <w:t xml:space="preserve"> </w:t>
      </w:r>
      <w:r w:rsidRPr="00602FA8">
        <w:rPr>
          <w:rFonts w:ascii="Calibri" w:hAnsi="Calibri" w:cs="Calibri"/>
          <w:sz w:val="20"/>
          <w:szCs w:val="20"/>
        </w:rPr>
        <w:t xml:space="preserve">geluid en een vintage </w:t>
      </w:r>
      <w:proofErr w:type="spellStart"/>
      <w:r w:rsidRPr="00602FA8">
        <w:rPr>
          <w:rFonts w:ascii="Calibri" w:hAnsi="Calibri" w:cs="Calibri"/>
          <w:sz w:val="20"/>
          <w:szCs w:val="20"/>
        </w:rPr>
        <w:t>touch</w:t>
      </w:r>
      <w:proofErr w:type="spellEnd"/>
      <w:r w:rsidRPr="00602FA8">
        <w:rPr>
          <w:rFonts w:ascii="Calibri" w:hAnsi="Calibri" w:cs="Calibri"/>
          <w:sz w:val="20"/>
          <w:szCs w:val="20"/>
        </w:rPr>
        <w:t xml:space="preserve"> in de vorm van het klassieke verchroomde Fender</w:t>
      </w:r>
      <w:r w:rsidR="00F13DA7" w:rsidRPr="00602FA8">
        <w:rPr>
          <w:rFonts w:ascii="Calibri" w:hAnsi="Calibri" w:cs="Calibri"/>
          <w:sz w:val="20"/>
          <w:szCs w:val="20"/>
        </w:rPr>
        <w:t xml:space="preserve"> </w:t>
      </w:r>
      <w:r w:rsidRPr="00602FA8">
        <w:rPr>
          <w:rFonts w:ascii="Calibri" w:hAnsi="Calibri" w:cs="Calibri"/>
          <w:sz w:val="20"/>
          <w:szCs w:val="20"/>
        </w:rPr>
        <w:t xml:space="preserve">logo en </w:t>
      </w:r>
      <w:r w:rsidR="00AB0C16" w:rsidRPr="00602FA8">
        <w:rPr>
          <w:rFonts w:ascii="Calibri" w:hAnsi="Calibri" w:cs="Calibri"/>
          <w:sz w:val="20"/>
          <w:szCs w:val="20"/>
        </w:rPr>
        <w:t xml:space="preserve">een </w:t>
      </w:r>
      <w:r w:rsidRPr="00602FA8">
        <w:rPr>
          <w:rFonts w:ascii="Calibri" w:hAnsi="Calibri" w:cs="Calibri"/>
          <w:sz w:val="20"/>
          <w:szCs w:val="20"/>
        </w:rPr>
        <w:t>meegeleverd plectrum van Fender.</w:t>
      </w:r>
    </w:p>
    <w:p w14:paraId="09FA598E" w14:textId="77777777" w:rsidR="00377D52" w:rsidRPr="00602FA8" w:rsidRDefault="00377D52" w:rsidP="00602FA8">
      <w:pPr>
        <w:spacing w:line="276" w:lineRule="auto"/>
        <w:rPr>
          <w:rFonts w:ascii="Calibri" w:hAnsi="Calibri" w:cs="Calibri"/>
          <w:sz w:val="20"/>
          <w:szCs w:val="20"/>
        </w:rPr>
      </w:pPr>
    </w:p>
    <w:p w14:paraId="644A4126" w14:textId="00226B0F" w:rsidR="00377D52" w:rsidRPr="00602FA8" w:rsidRDefault="00AB0C16" w:rsidP="00602FA8">
      <w:pPr>
        <w:spacing w:line="276" w:lineRule="auto"/>
        <w:rPr>
          <w:rFonts w:ascii="Calibri" w:hAnsi="Calibri" w:cs="Calibri"/>
          <w:sz w:val="20"/>
          <w:szCs w:val="20"/>
        </w:rPr>
      </w:pPr>
      <w:r w:rsidRPr="00602FA8">
        <w:rPr>
          <w:rFonts w:ascii="Calibri" w:hAnsi="Calibri" w:cs="Calibri"/>
          <w:sz w:val="20"/>
          <w:szCs w:val="20"/>
        </w:rPr>
        <w:t xml:space="preserve">De </w:t>
      </w:r>
      <w:r w:rsidR="00377D52" w:rsidRPr="00602FA8">
        <w:rPr>
          <w:rFonts w:ascii="Calibri" w:hAnsi="Calibri" w:cs="Calibri"/>
          <w:sz w:val="20"/>
          <w:szCs w:val="20"/>
          <w:u w:val="single"/>
        </w:rPr>
        <w:t xml:space="preserve">Fender x </w:t>
      </w:r>
      <w:proofErr w:type="spellStart"/>
      <w:r w:rsidR="00377D52" w:rsidRPr="00602FA8">
        <w:rPr>
          <w:rFonts w:ascii="Calibri" w:hAnsi="Calibri" w:cs="Calibri"/>
          <w:sz w:val="20"/>
          <w:szCs w:val="20"/>
          <w:u w:val="single"/>
        </w:rPr>
        <w:t>Teufel</w:t>
      </w:r>
      <w:proofErr w:type="spellEnd"/>
      <w:r w:rsidR="00377D52" w:rsidRPr="00602FA8">
        <w:rPr>
          <w:rFonts w:ascii="Calibri" w:hAnsi="Calibri" w:cs="Calibri"/>
          <w:sz w:val="20"/>
          <w:szCs w:val="20"/>
          <w:u w:val="single"/>
        </w:rPr>
        <w:t xml:space="preserve"> ROCKSTER AIR 2</w:t>
      </w:r>
      <w:r w:rsidRPr="00602FA8">
        <w:rPr>
          <w:rFonts w:ascii="Calibri" w:hAnsi="Calibri" w:cs="Calibri"/>
          <w:sz w:val="20"/>
          <w:szCs w:val="20"/>
        </w:rPr>
        <w:t xml:space="preserve"> is verkrijgbaar voor een prijs van </w:t>
      </w:r>
      <w:r w:rsidR="00377D52" w:rsidRPr="00602FA8">
        <w:rPr>
          <w:rFonts w:ascii="Calibri" w:hAnsi="Calibri" w:cs="Calibri"/>
          <w:sz w:val="20"/>
          <w:szCs w:val="20"/>
        </w:rPr>
        <w:t xml:space="preserve">699,99 </w:t>
      </w:r>
      <w:r w:rsidR="001A2E72" w:rsidRPr="00602FA8">
        <w:rPr>
          <w:rFonts w:ascii="Calibri" w:hAnsi="Calibri" w:cs="Calibri"/>
          <w:sz w:val="20"/>
          <w:szCs w:val="20"/>
        </w:rPr>
        <w:t>e</w:t>
      </w:r>
      <w:r w:rsidR="00377D52" w:rsidRPr="00602FA8">
        <w:rPr>
          <w:rFonts w:ascii="Calibri" w:hAnsi="Calibri" w:cs="Calibri"/>
          <w:sz w:val="20"/>
          <w:szCs w:val="20"/>
        </w:rPr>
        <w:t>uro</w:t>
      </w:r>
      <w:r w:rsidRPr="00602FA8">
        <w:rPr>
          <w:rFonts w:ascii="Calibri" w:hAnsi="Calibri" w:cs="Calibri"/>
          <w:sz w:val="20"/>
          <w:szCs w:val="20"/>
        </w:rPr>
        <w:t xml:space="preserve">. Deze </w:t>
      </w:r>
      <w:r w:rsidR="00077927" w:rsidRPr="00602FA8">
        <w:rPr>
          <w:rFonts w:ascii="Calibri" w:hAnsi="Calibri" w:cs="Calibri"/>
          <w:sz w:val="20"/>
          <w:szCs w:val="20"/>
        </w:rPr>
        <w:t xml:space="preserve">hoogwaardige </w:t>
      </w:r>
      <w:r w:rsidR="001A2E72" w:rsidRPr="00602FA8">
        <w:rPr>
          <w:rFonts w:ascii="Calibri" w:hAnsi="Calibri" w:cs="Calibri"/>
          <w:sz w:val="20"/>
          <w:szCs w:val="20"/>
        </w:rPr>
        <w:t xml:space="preserve">partyspeaker </w:t>
      </w:r>
      <w:r w:rsidRPr="00602FA8">
        <w:rPr>
          <w:rFonts w:ascii="Calibri" w:hAnsi="Calibri" w:cs="Calibri"/>
          <w:sz w:val="20"/>
          <w:szCs w:val="20"/>
        </w:rPr>
        <w:t xml:space="preserve">is </w:t>
      </w:r>
      <w:r w:rsidR="001A2E72" w:rsidRPr="00602FA8">
        <w:rPr>
          <w:rFonts w:ascii="Calibri" w:hAnsi="Calibri" w:cs="Calibri"/>
          <w:sz w:val="20"/>
          <w:szCs w:val="20"/>
        </w:rPr>
        <w:t xml:space="preserve">speciaal ontwikkeld voor live evenementen en </w:t>
      </w:r>
      <w:r w:rsidR="00077927" w:rsidRPr="00602FA8">
        <w:rPr>
          <w:rFonts w:ascii="Calibri" w:hAnsi="Calibri" w:cs="Calibri"/>
          <w:sz w:val="20"/>
          <w:szCs w:val="20"/>
        </w:rPr>
        <w:t>gebruik op podia. Dankzij de krachtige accu kan de speaker urenlang muziek ten gehore brengen op het hoogste volume.</w:t>
      </w:r>
    </w:p>
    <w:p w14:paraId="0FB24139" w14:textId="77777777" w:rsidR="001A2E72" w:rsidRPr="00602FA8" w:rsidRDefault="001A2E72" w:rsidP="00602FA8">
      <w:pPr>
        <w:spacing w:line="276" w:lineRule="auto"/>
        <w:rPr>
          <w:rFonts w:ascii="Calibri" w:hAnsi="Calibri" w:cs="Calibri"/>
          <w:sz w:val="20"/>
          <w:szCs w:val="20"/>
          <w:highlight w:val="yellow"/>
        </w:rPr>
      </w:pPr>
    </w:p>
    <w:p w14:paraId="447CE932" w14:textId="021378FC" w:rsidR="00377D52" w:rsidRPr="00602FA8" w:rsidRDefault="00AB0C16" w:rsidP="00602FA8">
      <w:pPr>
        <w:spacing w:line="276" w:lineRule="auto"/>
        <w:rPr>
          <w:rFonts w:ascii="Calibri" w:hAnsi="Calibri" w:cs="Calibri"/>
          <w:sz w:val="20"/>
          <w:szCs w:val="20"/>
        </w:rPr>
      </w:pPr>
      <w:r w:rsidRPr="00602FA8">
        <w:rPr>
          <w:rFonts w:ascii="Calibri" w:hAnsi="Calibri" w:cs="Calibri"/>
          <w:sz w:val="20"/>
          <w:szCs w:val="20"/>
        </w:rPr>
        <w:t xml:space="preserve">De </w:t>
      </w:r>
      <w:r w:rsidR="00377D52" w:rsidRPr="00602FA8">
        <w:rPr>
          <w:rFonts w:ascii="Calibri" w:hAnsi="Calibri" w:cs="Calibri"/>
          <w:sz w:val="20"/>
          <w:szCs w:val="20"/>
          <w:u w:val="single"/>
        </w:rPr>
        <w:t xml:space="preserve">Fender x </w:t>
      </w:r>
      <w:proofErr w:type="spellStart"/>
      <w:r w:rsidR="00377D52" w:rsidRPr="00602FA8">
        <w:rPr>
          <w:rFonts w:ascii="Calibri" w:hAnsi="Calibri" w:cs="Calibri"/>
          <w:sz w:val="20"/>
          <w:szCs w:val="20"/>
          <w:u w:val="single"/>
        </w:rPr>
        <w:t>Teufel</w:t>
      </w:r>
      <w:proofErr w:type="spellEnd"/>
      <w:r w:rsidR="00377D52" w:rsidRPr="00602FA8">
        <w:rPr>
          <w:rFonts w:ascii="Calibri" w:hAnsi="Calibri" w:cs="Calibri"/>
          <w:sz w:val="20"/>
          <w:szCs w:val="20"/>
          <w:u w:val="single"/>
        </w:rPr>
        <w:t xml:space="preserve"> ROCKSTER CROSS</w:t>
      </w:r>
      <w:r w:rsidRPr="00602FA8">
        <w:rPr>
          <w:rFonts w:ascii="Calibri" w:hAnsi="Calibri" w:cs="Calibri"/>
          <w:sz w:val="20"/>
          <w:szCs w:val="20"/>
        </w:rPr>
        <w:t xml:space="preserve"> is verkrijgbaar voor een prijs van </w:t>
      </w:r>
      <w:r w:rsidR="00377D52" w:rsidRPr="00602FA8">
        <w:rPr>
          <w:rFonts w:ascii="Calibri" w:hAnsi="Calibri" w:cs="Calibri"/>
          <w:sz w:val="20"/>
          <w:szCs w:val="20"/>
        </w:rPr>
        <w:t xml:space="preserve">349,99 </w:t>
      </w:r>
      <w:r w:rsidR="001A2E72" w:rsidRPr="00602FA8">
        <w:rPr>
          <w:rFonts w:ascii="Calibri" w:hAnsi="Calibri" w:cs="Calibri"/>
          <w:sz w:val="20"/>
          <w:szCs w:val="20"/>
        </w:rPr>
        <w:t>euro</w:t>
      </w:r>
      <w:r w:rsidRPr="00602FA8">
        <w:rPr>
          <w:rFonts w:ascii="Calibri" w:hAnsi="Calibri" w:cs="Calibri"/>
          <w:sz w:val="20"/>
          <w:szCs w:val="20"/>
        </w:rPr>
        <w:t xml:space="preserve">. </w:t>
      </w:r>
      <w:r w:rsidR="001A2E72" w:rsidRPr="00602FA8">
        <w:rPr>
          <w:rFonts w:ascii="Calibri" w:hAnsi="Calibri" w:cs="Calibri"/>
          <w:sz w:val="20"/>
          <w:szCs w:val="20"/>
        </w:rPr>
        <w:t xml:space="preserve">De ROCKSTER CROSS </w:t>
      </w:r>
      <w:proofErr w:type="spellStart"/>
      <w:r w:rsidR="00077927" w:rsidRPr="00602FA8">
        <w:rPr>
          <w:rFonts w:ascii="Calibri" w:hAnsi="Calibri" w:cs="Calibri"/>
          <w:sz w:val="20"/>
          <w:szCs w:val="20"/>
        </w:rPr>
        <w:t>behuist</w:t>
      </w:r>
      <w:proofErr w:type="spellEnd"/>
      <w:r w:rsidR="00077927" w:rsidRPr="00602FA8">
        <w:rPr>
          <w:rFonts w:ascii="Calibri" w:hAnsi="Calibri" w:cs="Calibri"/>
          <w:sz w:val="20"/>
          <w:szCs w:val="20"/>
        </w:rPr>
        <w:t xml:space="preserve"> een rijkdom aan </w:t>
      </w:r>
      <w:r w:rsidR="001A2E72" w:rsidRPr="00602FA8">
        <w:rPr>
          <w:rFonts w:ascii="Calibri" w:hAnsi="Calibri" w:cs="Calibri"/>
          <w:sz w:val="20"/>
          <w:szCs w:val="20"/>
        </w:rPr>
        <w:t>verfijnde audio</w:t>
      </w:r>
      <w:r w:rsidRPr="00602FA8">
        <w:rPr>
          <w:rFonts w:ascii="Calibri" w:hAnsi="Calibri" w:cs="Calibri"/>
          <w:sz w:val="20"/>
          <w:szCs w:val="20"/>
        </w:rPr>
        <w:t xml:space="preserve">technologie </w:t>
      </w:r>
      <w:r w:rsidR="001A2E72" w:rsidRPr="00602FA8">
        <w:rPr>
          <w:rFonts w:ascii="Calibri" w:hAnsi="Calibri" w:cs="Calibri"/>
          <w:sz w:val="20"/>
          <w:szCs w:val="20"/>
        </w:rPr>
        <w:t xml:space="preserve">en een krachtig presterende accu. Deze tegen spatwater beveiligde speaker biedt </w:t>
      </w:r>
      <w:r w:rsidRPr="00602FA8">
        <w:rPr>
          <w:rFonts w:ascii="Calibri" w:hAnsi="Calibri" w:cs="Calibri"/>
          <w:sz w:val="20"/>
          <w:szCs w:val="20"/>
        </w:rPr>
        <w:t xml:space="preserve">een </w:t>
      </w:r>
      <w:r w:rsidR="001A2E72" w:rsidRPr="00602FA8">
        <w:rPr>
          <w:rFonts w:ascii="Calibri" w:hAnsi="Calibri" w:cs="Calibri"/>
          <w:sz w:val="20"/>
          <w:szCs w:val="20"/>
        </w:rPr>
        <w:t xml:space="preserve">perfecte combinatie van draagbaarheid en krachtig stereogeluid. De </w:t>
      </w:r>
      <w:proofErr w:type="spellStart"/>
      <w:r w:rsidR="001A2E72" w:rsidRPr="00602FA8">
        <w:rPr>
          <w:rFonts w:ascii="Calibri" w:hAnsi="Calibri" w:cs="Calibri"/>
          <w:sz w:val="20"/>
          <w:szCs w:val="20"/>
        </w:rPr>
        <w:t>Dynamore</w:t>
      </w:r>
      <w:proofErr w:type="spellEnd"/>
      <w:r w:rsidR="00F13DA7" w:rsidRPr="00602FA8">
        <w:rPr>
          <w:rFonts w:ascii="Calibri" w:hAnsi="Calibri" w:cs="Calibri"/>
          <w:sz w:val="20"/>
          <w:szCs w:val="20"/>
        </w:rPr>
        <w:t xml:space="preserve"> </w:t>
      </w:r>
      <w:r w:rsidR="001A2E72" w:rsidRPr="00602FA8">
        <w:rPr>
          <w:rFonts w:ascii="Calibri" w:hAnsi="Calibri" w:cs="Calibri"/>
          <w:sz w:val="20"/>
          <w:szCs w:val="20"/>
        </w:rPr>
        <w:t xml:space="preserve">technologie van </w:t>
      </w:r>
      <w:proofErr w:type="spellStart"/>
      <w:r w:rsidR="001A2E72" w:rsidRPr="00602FA8">
        <w:rPr>
          <w:rFonts w:ascii="Calibri" w:hAnsi="Calibri" w:cs="Calibri"/>
          <w:sz w:val="20"/>
          <w:szCs w:val="20"/>
        </w:rPr>
        <w:t>Teufel</w:t>
      </w:r>
      <w:proofErr w:type="spellEnd"/>
      <w:r w:rsidR="001A2E72" w:rsidRPr="00602FA8">
        <w:rPr>
          <w:rFonts w:ascii="Calibri" w:hAnsi="Calibri" w:cs="Calibri"/>
          <w:sz w:val="20"/>
          <w:szCs w:val="20"/>
        </w:rPr>
        <w:t xml:space="preserve"> zorgt voor een bijzonder breed klankbeeld</w:t>
      </w:r>
      <w:r w:rsidR="00077927" w:rsidRPr="00602FA8">
        <w:rPr>
          <w:rFonts w:ascii="Calibri" w:hAnsi="Calibri" w:cs="Calibri"/>
          <w:sz w:val="20"/>
          <w:szCs w:val="20"/>
        </w:rPr>
        <w:t>.</w:t>
      </w:r>
      <w:r w:rsidR="001A2E72" w:rsidRPr="00602FA8">
        <w:rPr>
          <w:rFonts w:ascii="Calibri" w:hAnsi="Calibri" w:cs="Calibri"/>
          <w:sz w:val="20"/>
          <w:szCs w:val="20"/>
        </w:rPr>
        <w:t xml:space="preserve"> Een originele </w:t>
      </w:r>
      <w:r w:rsidRPr="00602FA8">
        <w:rPr>
          <w:rFonts w:ascii="Calibri" w:hAnsi="Calibri" w:cs="Calibri"/>
          <w:sz w:val="20"/>
          <w:szCs w:val="20"/>
        </w:rPr>
        <w:t xml:space="preserve">gitaarriem van </w:t>
      </w:r>
      <w:r w:rsidR="001A2E72" w:rsidRPr="00602FA8">
        <w:rPr>
          <w:rFonts w:ascii="Calibri" w:hAnsi="Calibri" w:cs="Calibri"/>
          <w:sz w:val="20"/>
          <w:szCs w:val="20"/>
        </w:rPr>
        <w:t>Fender</w:t>
      </w:r>
      <w:r w:rsidRPr="00602FA8">
        <w:rPr>
          <w:rFonts w:ascii="Calibri" w:hAnsi="Calibri" w:cs="Calibri"/>
          <w:sz w:val="20"/>
          <w:szCs w:val="20"/>
        </w:rPr>
        <w:t xml:space="preserve"> </w:t>
      </w:r>
      <w:r w:rsidR="00077927" w:rsidRPr="00602FA8">
        <w:rPr>
          <w:rFonts w:ascii="Calibri" w:hAnsi="Calibri" w:cs="Calibri"/>
          <w:sz w:val="20"/>
          <w:szCs w:val="20"/>
        </w:rPr>
        <w:t xml:space="preserve">doet dienst als </w:t>
      </w:r>
      <w:r w:rsidR="001A2E72" w:rsidRPr="00602FA8">
        <w:rPr>
          <w:rFonts w:ascii="Calibri" w:hAnsi="Calibri" w:cs="Calibri"/>
          <w:sz w:val="20"/>
          <w:szCs w:val="20"/>
        </w:rPr>
        <w:t xml:space="preserve">draagriem </w:t>
      </w:r>
      <w:r w:rsidRPr="00602FA8">
        <w:rPr>
          <w:rFonts w:ascii="Calibri" w:hAnsi="Calibri" w:cs="Calibri"/>
          <w:sz w:val="20"/>
          <w:szCs w:val="20"/>
        </w:rPr>
        <w:t xml:space="preserve">voor </w:t>
      </w:r>
      <w:r w:rsidR="00077927" w:rsidRPr="00602FA8">
        <w:rPr>
          <w:rFonts w:ascii="Calibri" w:hAnsi="Calibri" w:cs="Calibri"/>
          <w:sz w:val="20"/>
          <w:szCs w:val="20"/>
        </w:rPr>
        <w:t xml:space="preserve">optimaal comfortabel </w:t>
      </w:r>
      <w:r w:rsidR="001A2E72" w:rsidRPr="00602FA8">
        <w:rPr>
          <w:rFonts w:ascii="Calibri" w:hAnsi="Calibri" w:cs="Calibri"/>
          <w:sz w:val="20"/>
          <w:szCs w:val="20"/>
        </w:rPr>
        <w:t>transport.</w:t>
      </w:r>
    </w:p>
    <w:p w14:paraId="619AD05E" w14:textId="77777777" w:rsidR="000F2FD3" w:rsidRPr="00602FA8" w:rsidRDefault="000F2FD3" w:rsidP="00602FA8">
      <w:pPr>
        <w:spacing w:line="276" w:lineRule="auto"/>
        <w:rPr>
          <w:rFonts w:ascii="Calibri" w:hAnsi="Calibri" w:cs="Calibri"/>
          <w:sz w:val="20"/>
          <w:szCs w:val="20"/>
        </w:rPr>
      </w:pPr>
    </w:p>
    <w:p w14:paraId="4A2EB154" w14:textId="027DAC88" w:rsidR="00377D52" w:rsidRPr="00602FA8" w:rsidRDefault="000F2FD3" w:rsidP="00602FA8">
      <w:pPr>
        <w:spacing w:line="276" w:lineRule="auto"/>
        <w:rPr>
          <w:rFonts w:ascii="Calibri" w:hAnsi="Calibri" w:cs="Calibri"/>
          <w:sz w:val="20"/>
          <w:szCs w:val="20"/>
          <w:highlight w:val="yellow"/>
        </w:rPr>
      </w:pPr>
      <w:r w:rsidRPr="00602FA8">
        <w:rPr>
          <w:rFonts w:ascii="Calibri" w:hAnsi="Calibri" w:cs="Calibri"/>
          <w:sz w:val="20"/>
          <w:szCs w:val="20"/>
        </w:rPr>
        <w:lastRenderedPageBreak/>
        <w:t xml:space="preserve">De </w:t>
      </w:r>
      <w:r w:rsidRPr="00602FA8">
        <w:rPr>
          <w:rFonts w:ascii="Calibri" w:hAnsi="Calibri" w:cs="Calibri"/>
          <w:sz w:val="20"/>
          <w:szCs w:val="20"/>
          <w:u w:val="single"/>
        </w:rPr>
        <w:t xml:space="preserve">Fender x </w:t>
      </w:r>
      <w:proofErr w:type="spellStart"/>
      <w:r w:rsidRPr="00602FA8">
        <w:rPr>
          <w:rFonts w:ascii="Calibri" w:hAnsi="Calibri" w:cs="Calibri"/>
          <w:sz w:val="20"/>
          <w:szCs w:val="20"/>
          <w:u w:val="single"/>
        </w:rPr>
        <w:t>Teufel</w:t>
      </w:r>
      <w:proofErr w:type="spellEnd"/>
      <w:r w:rsidRPr="00602FA8">
        <w:rPr>
          <w:rFonts w:ascii="Calibri" w:hAnsi="Calibri" w:cs="Calibri"/>
          <w:sz w:val="20"/>
          <w:szCs w:val="20"/>
          <w:u w:val="single"/>
        </w:rPr>
        <w:t xml:space="preserve"> ROCKSTER GO 2</w:t>
      </w:r>
      <w:r w:rsidR="00AB0C16" w:rsidRPr="00602FA8">
        <w:rPr>
          <w:rFonts w:ascii="Calibri" w:hAnsi="Calibri" w:cs="Calibri"/>
          <w:sz w:val="20"/>
          <w:szCs w:val="20"/>
        </w:rPr>
        <w:t xml:space="preserve"> is verkrijgbaar voor een prijs van</w:t>
      </w:r>
      <w:r w:rsidR="00377D52" w:rsidRPr="00602FA8">
        <w:rPr>
          <w:rFonts w:ascii="Calibri" w:hAnsi="Calibri" w:cs="Calibri"/>
          <w:sz w:val="20"/>
          <w:szCs w:val="20"/>
        </w:rPr>
        <w:t xml:space="preserve"> 149,99 </w:t>
      </w:r>
      <w:r w:rsidR="001A2E72" w:rsidRPr="00602FA8">
        <w:rPr>
          <w:rFonts w:ascii="Calibri" w:hAnsi="Calibri" w:cs="Calibri"/>
          <w:sz w:val="20"/>
          <w:szCs w:val="20"/>
        </w:rPr>
        <w:t>e</w:t>
      </w:r>
      <w:r w:rsidR="00377D52" w:rsidRPr="00602FA8">
        <w:rPr>
          <w:rFonts w:ascii="Calibri" w:hAnsi="Calibri" w:cs="Calibri"/>
          <w:sz w:val="20"/>
          <w:szCs w:val="20"/>
        </w:rPr>
        <w:t>uro</w:t>
      </w:r>
      <w:r w:rsidR="00AB0C16" w:rsidRPr="00602FA8">
        <w:rPr>
          <w:rFonts w:ascii="Calibri" w:hAnsi="Calibri" w:cs="Calibri"/>
          <w:sz w:val="20"/>
          <w:szCs w:val="20"/>
        </w:rPr>
        <w:t xml:space="preserve">. Dit is de </w:t>
      </w:r>
      <w:r w:rsidR="001A2E72" w:rsidRPr="00602FA8">
        <w:rPr>
          <w:rFonts w:ascii="Calibri" w:hAnsi="Calibri" w:cs="Calibri"/>
          <w:sz w:val="20"/>
          <w:szCs w:val="20"/>
        </w:rPr>
        <w:t xml:space="preserve">kleinste </w:t>
      </w:r>
      <w:r w:rsidR="00AB0C16" w:rsidRPr="00602FA8">
        <w:rPr>
          <w:rFonts w:ascii="Calibri" w:hAnsi="Calibri" w:cs="Calibri"/>
          <w:sz w:val="20"/>
          <w:szCs w:val="20"/>
        </w:rPr>
        <w:t xml:space="preserve">van de drie modellen. Met zijn stootvaste behuizing is de </w:t>
      </w:r>
      <w:r w:rsidR="00F13DA7" w:rsidRPr="00602FA8">
        <w:rPr>
          <w:rFonts w:ascii="Calibri" w:hAnsi="Calibri" w:cs="Calibri"/>
          <w:sz w:val="20"/>
          <w:szCs w:val="20"/>
        </w:rPr>
        <w:t>b</w:t>
      </w:r>
      <w:r w:rsidR="00AB0C16" w:rsidRPr="00602FA8">
        <w:rPr>
          <w:rFonts w:ascii="Calibri" w:hAnsi="Calibri" w:cs="Calibri"/>
          <w:sz w:val="20"/>
          <w:szCs w:val="20"/>
        </w:rPr>
        <w:t>luetooth</w:t>
      </w:r>
      <w:r w:rsidR="00F13DA7" w:rsidRPr="00602FA8">
        <w:rPr>
          <w:rFonts w:ascii="Calibri" w:hAnsi="Calibri" w:cs="Calibri"/>
          <w:sz w:val="20"/>
          <w:szCs w:val="20"/>
        </w:rPr>
        <w:t xml:space="preserve"> </w:t>
      </w:r>
      <w:r w:rsidR="00AB0C16" w:rsidRPr="00602FA8">
        <w:rPr>
          <w:rFonts w:ascii="Calibri" w:hAnsi="Calibri" w:cs="Calibri"/>
          <w:sz w:val="20"/>
          <w:szCs w:val="20"/>
        </w:rPr>
        <w:t xml:space="preserve">speaker opgewassen tegen </w:t>
      </w:r>
      <w:r w:rsidR="00077927" w:rsidRPr="00602FA8">
        <w:rPr>
          <w:rFonts w:ascii="Calibri" w:hAnsi="Calibri" w:cs="Calibri"/>
          <w:sz w:val="20"/>
          <w:szCs w:val="20"/>
        </w:rPr>
        <w:t>elk avontuur</w:t>
      </w:r>
      <w:r w:rsidR="00AB0C16" w:rsidRPr="00602FA8">
        <w:rPr>
          <w:rFonts w:ascii="Calibri" w:hAnsi="Calibri" w:cs="Calibri"/>
          <w:sz w:val="20"/>
          <w:szCs w:val="20"/>
        </w:rPr>
        <w:t xml:space="preserve">. Ondanks zijn compacte vorm biedt </w:t>
      </w:r>
      <w:r w:rsidR="007B5B48" w:rsidRPr="00602FA8">
        <w:rPr>
          <w:rFonts w:ascii="Calibri" w:hAnsi="Calibri" w:cs="Calibri"/>
          <w:sz w:val="20"/>
          <w:szCs w:val="20"/>
        </w:rPr>
        <w:t xml:space="preserve">hij </w:t>
      </w:r>
      <w:r w:rsidR="00AB0C16" w:rsidRPr="00602FA8">
        <w:rPr>
          <w:rFonts w:ascii="Calibri" w:hAnsi="Calibri" w:cs="Calibri"/>
          <w:sz w:val="20"/>
          <w:szCs w:val="20"/>
        </w:rPr>
        <w:t xml:space="preserve">een </w:t>
      </w:r>
      <w:r w:rsidR="001A2E72" w:rsidRPr="00602FA8">
        <w:rPr>
          <w:rFonts w:ascii="Calibri" w:hAnsi="Calibri" w:cs="Calibri"/>
          <w:sz w:val="20"/>
          <w:szCs w:val="20"/>
        </w:rPr>
        <w:t>volle bas en een breed klanktapijt</w:t>
      </w:r>
      <w:r w:rsidR="007B5B48" w:rsidRPr="00602FA8">
        <w:rPr>
          <w:rFonts w:ascii="Calibri" w:hAnsi="Calibri" w:cs="Calibri"/>
          <w:sz w:val="20"/>
          <w:szCs w:val="20"/>
        </w:rPr>
        <w:t xml:space="preserve">. Dit is te danken aan het gebruik van </w:t>
      </w:r>
      <w:proofErr w:type="spellStart"/>
      <w:r w:rsidR="007B5B48" w:rsidRPr="00602FA8">
        <w:rPr>
          <w:rFonts w:ascii="Calibri" w:hAnsi="Calibri" w:cs="Calibri"/>
          <w:sz w:val="20"/>
          <w:szCs w:val="20"/>
        </w:rPr>
        <w:t>Dynamore</w:t>
      </w:r>
      <w:proofErr w:type="spellEnd"/>
      <w:r w:rsidR="00F13DA7" w:rsidRPr="00602FA8">
        <w:rPr>
          <w:rFonts w:ascii="Calibri" w:hAnsi="Calibri" w:cs="Calibri"/>
          <w:sz w:val="20"/>
          <w:szCs w:val="20"/>
        </w:rPr>
        <w:t xml:space="preserve"> </w:t>
      </w:r>
      <w:r w:rsidR="007B5B48" w:rsidRPr="00602FA8">
        <w:rPr>
          <w:rFonts w:ascii="Calibri" w:hAnsi="Calibri" w:cs="Calibri"/>
          <w:sz w:val="20"/>
          <w:szCs w:val="20"/>
        </w:rPr>
        <w:t xml:space="preserve">technologie. </w:t>
      </w:r>
      <w:r w:rsidR="001A2E72" w:rsidRPr="00602FA8">
        <w:rPr>
          <w:rFonts w:ascii="Calibri" w:hAnsi="Calibri" w:cs="Calibri"/>
          <w:sz w:val="20"/>
          <w:szCs w:val="20"/>
        </w:rPr>
        <w:t xml:space="preserve">De </w:t>
      </w:r>
      <w:r w:rsidR="00377D52" w:rsidRPr="00602FA8">
        <w:rPr>
          <w:rFonts w:ascii="Calibri" w:hAnsi="Calibri" w:cs="Calibri"/>
          <w:sz w:val="20"/>
          <w:szCs w:val="20"/>
        </w:rPr>
        <w:t xml:space="preserve">Fender x </w:t>
      </w:r>
      <w:proofErr w:type="spellStart"/>
      <w:r w:rsidR="00377D52" w:rsidRPr="00602FA8">
        <w:rPr>
          <w:rFonts w:ascii="Calibri" w:hAnsi="Calibri" w:cs="Calibri"/>
          <w:sz w:val="20"/>
          <w:szCs w:val="20"/>
        </w:rPr>
        <w:t>Teufel</w:t>
      </w:r>
      <w:proofErr w:type="spellEnd"/>
      <w:r w:rsidR="00377D52" w:rsidRPr="00602FA8">
        <w:rPr>
          <w:rFonts w:ascii="Calibri" w:hAnsi="Calibri" w:cs="Calibri"/>
          <w:sz w:val="20"/>
          <w:szCs w:val="20"/>
        </w:rPr>
        <w:t xml:space="preserve"> ROCKSTER GO 2 </w:t>
      </w:r>
      <w:r w:rsidR="001A2E72" w:rsidRPr="00602FA8">
        <w:rPr>
          <w:rFonts w:ascii="Calibri" w:hAnsi="Calibri" w:cs="Calibri"/>
          <w:sz w:val="20"/>
          <w:szCs w:val="20"/>
        </w:rPr>
        <w:t xml:space="preserve">is </w:t>
      </w:r>
      <w:r w:rsidR="007B5B48" w:rsidRPr="00602FA8">
        <w:rPr>
          <w:rFonts w:ascii="Calibri" w:hAnsi="Calibri" w:cs="Calibri"/>
          <w:sz w:val="20"/>
          <w:szCs w:val="20"/>
        </w:rPr>
        <w:t xml:space="preserve">stof- en waterbescherming van </w:t>
      </w:r>
      <w:r w:rsidR="00377D52" w:rsidRPr="00602FA8">
        <w:rPr>
          <w:rFonts w:ascii="Calibri" w:hAnsi="Calibri" w:cs="Calibri"/>
          <w:sz w:val="20"/>
          <w:szCs w:val="20"/>
        </w:rPr>
        <w:t>IP67</w:t>
      </w:r>
      <w:r w:rsidR="00F13DA7" w:rsidRPr="00602FA8">
        <w:rPr>
          <w:rFonts w:ascii="Calibri" w:hAnsi="Calibri" w:cs="Calibri"/>
          <w:sz w:val="20"/>
          <w:szCs w:val="20"/>
        </w:rPr>
        <w:t>-</w:t>
      </w:r>
      <w:r w:rsidR="001A2E72" w:rsidRPr="00602FA8">
        <w:rPr>
          <w:rFonts w:ascii="Calibri" w:hAnsi="Calibri" w:cs="Calibri"/>
          <w:sz w:val="20"/>
          <w:szCs w:val="20"/>
        </w:rPr>
        <w:t>klasse</w:t>
      </w:r>
      <w:r w:rsidR="007B5B48" w:rsidRPr="00602FA8">
        <w:rPr>
          <w:rFonts w:ascii="Calibri" w:hAnsi="Calibri" w:cs="Calibri"/>
          <w:sz w:val="20"/>
          <w:szCs w:val="20"/>
        </w:rPr>
        <w:t xml:space="preserve"> en blijft daardoor ongedeerd tijdens </w:t>
      </w:r>
      <w:r w:rsidR="00077927" w:rsidRPr="00602FA8">
        <w:rPr>
          <w:rFonts w:ascii="Calibri" w:hAnsi="Calibri" w:cs="Calibri"/>
          <w:sz w:val="20"/>
          <w:szCs w:val="20"/>
        </w:rPr>
        <w:t xml:space="preserve">zware regenbuien </w:t>
      </w:r>
      <w:r w:rsidR="007B5B48" w:rsidRPr="00602FA8">
        <w:rPr>
          <w:rFonts w:ascii="Calibri" w:hAnsi="Calibri" w:cs="Calibri"/>
          <w:sz w:val="20"/>
          <w:szCs w:val="20"/>
        </w:rPr>
        <w:t>of bij een val in het zwembad</w:t>
      </w:r>
      <w:r w:rsidR="00077927" w:rsidRPr="00602FA8">
        <w:rPr>
          <w:rFonts w:ascii="Calibri" w:hAnsi="Calibri" w:cs="Calibri"/>
          <w:sz w:val="20"/>
          <w:szCs w:val="20"/>
        </w:rPr>
        <w:t>.</w:t>
      </w:r>
    </w:p>
    <w:p w14:paraId="7C55D16F" w14:textId="77777777" w:rsidR="00377D52" w:rsidRPr="00602FA8" w:rsidRDefault="00377D52" w:rsidP="00602FA8">
      <w:pPr>
        <w:spacing w:line="276" w:lineRule="auto"/>
        <w:rPr>
          <w:rFonts w:ascii="Calibri" w:hAnsi="Calibri" w:cs="Calibri"/>
          <w:sz w:val="20"/>
          <w:szCs w:val="20"/>
        </w:rPr>
      </w:pPr>
    </w:p>
    <w:p w14:paraId="03507B13" w14:textId="4A7B1639" w:rsidR="00377D52" w:rsidRPr="00602FA8" w:rsidRDefault="001A2E72" w:rsidP="00602FA8">
      <w:pPr>
        <w:spacing w:line="276" w:lineRule="auto"/>
        <w:rPr>
          <w:rFonts w:ascii="Calibri" w:hAnsi="Calibri" w:cs="Calibri"/>
          <w:sz w:val="20"/>
          <w:szCs w:val="20"/>
        </w:rPr>
      </w:pPr>
      <w:r w:rsidRPr="00602FA8">
        <w:rPr>
          <w:rFonts w:ascii="Calibri" w:hAnsi="Calibri" w:cs="Calibri"/>
          <w:sz w:val="20"/>
          <w:szCs w:val="20"/>
        </w:rPr>
        <w:t xml:space="preserve">“De </w:t>
      </w:r>
      <w:r w:rsidR="00077927" w:rsidRPr="00602FA8">
        <w:rPr>
          <w:rFonts w:ascii="Calibri" w:hAnsi="Calibri" w:cs="Calibri"/>
          <w:sz w:val="20"/>
          <w:szCs w:val="20"/>
        </w:rPr>
        <w:t xml:space="preserve">ROCKSTER Fender x </w:t>
      </w:r>
      <w:proofErr w:type="spellStart"/>
      <w:r w:rsidR="00077927" w:rsidRPr="00602FA8">
        <w:rPr>
          <w:rFonts w:ascii="Calibri" w:hAnsi="Calibri" w:cs="Calibri"/>
          <w:sz w:val="20"/>
          <w:szCs w:val="20"/>
        </w:rPr>
        <w:t>Teufel</w:t>
      </w:r>
      <w:proofErr w:type="spellEnd"/>
      <w:r w:rsidR="00077927" w:rsidRPr="00602FA8">
        <w:rPr>
          <w:rFonts w:ascii="Calibri" w:hAnsi="Calibri" w:cs="Calibri"/>
          <w:sz w:val="20"/>
          <w:szCs w:val="20"/>
        </w:rPr>
        <w:t xml:space="preserve">-serie is het resultaat van een </w:t>
      </w:r>
      <w:r w:rsidRPr="00602FA8">
        <w:rPr>
          <w:rFonts w:ascii="Calibri" w:hAnsi="Calibri" w:cs="Calibri"/>
          <w:sz w:val="20"/>
          <w:szCs w:val="20"/>
        </w:rPr>
        <w:t>fantastische samenwerking</w:t>
      </w:r>
      <w:r w:rsidR="00077927" w:rsidRPr="00602FA8">
        <w:rPr>
          <w:rFonts w:ascii="Calibri" w:hAnsi="Calibri" w:cs="Calibri"/>
          <w:sz w:val="20"/>
          <w:szCs w:val="20"/>
        </w:rPr>
        <w:t xml:space="preserve"> tussen twee merken </w:t>
      </w:r>
      <w:r w:rsidR="007B5B48" w:rsidRPr="00602FA8">
        <w:rPr>
          <w:rFonts w:ascii="Calibri" w:hAnsi="Calibri" w:cs="Calibri"/>
          <w:sz w:val="20"/>
          <w:szCs w:val="20"/>
        </w:rPr>
        <w:t xml:space="preserve">met een hartstochtelijke liefde voor </w:t>
      </w:r>
      <w:r w:rsidRPr="00602FA8">
        <w:rPr>
          <w:rFonts w:ascii="Calibri" w:hAnsi="Calibri" w:cs="Calibri"/>
          <w:sz w:val="20"/>
          <w:szCs w:val="20"/>
        </w:rPr>
        <w:t>geluid van topklasse”</w:t>
      </w:r>
      <w:r w:rsidR="00377D52" w:rsidRPr="00602FA8">
        <w:rPr>
          <w:rFonts w:ascii="Calibri" w:hAnsi="Calibri" w:cs="Calibri"/>
          <w:sz w:val="20"/>
          <w:szCs w:val="20"/>
        </w:rPr>
        <w:t xml:space="preserve">, </w:t>
      </w:r>
      <w:r w:rsidRPr="00602FA8">
        <w:rPr>
          <w:rFonts w:ascii="Calibri" w:hAnsi="Calibri" w:cs="Calibri"/>
          <w:sz w:val="20"/>
          <w:szCs w:val="20"/>
        </w:rPr>
        <w:t xml:space="preserve">zegt </w:t>
      </w:r>
      <w:r w:rsidR="00377D52" w:rsidRPr="00602FA8">
        <w:rPr>
          <w:rFonts w:ascii="Calibri" w:hAnsi="Calibri" w:cs="Calibri"/>
          <w:sz w:val="20"/>
          <w:szCs w:val="20"/>
        </w:rPr>
        <w:t xml:space="preserve">Justin </w:t>
      </w:r>
      <w:proofErr w:type="spellStart"/>
      <w:r w:rsidR="00377D52" w:rsidRPr="00602FA8">
        <w:rPr>
          <w:rFonts w:ascii="Calibri" w:hAnsi="Calibri" w:cs="Calibri"/>
          <w:sz w:val="20"/>
          <w:szCs w:val="20"/>
        </w:rPr>
        <w:t>Norvell</w:t>
      </w:r>
      <w:proofErr w:type="spellEnd"/>
      <w:r w:rsidR="00377D52" w:rsidRPr="00602FA8">
        <w:rPr>
          <w:rFonts w:ascii="Calibri" w:hAnsi="Calibri" w:cs="Calibri"/>
          <w:sz w:val="20"/>
          <w:szCs w:val="20"/>
        </w:rPr>
        <w:t xml:space="preserve">, </w:t>
      </w:r>
      <w:r w:rsidRPr="00602FA8">
        <w:rPr>
          <w:rFonts w:ascii="Calibri" w:hAnsi="Calibri" w:cs="Calibri"/>
          <w:sz w:val="20"/>
          <w:szCs w:val="20"/>
        </w:rPr>
        <w:t>e</w:t>
      </w:r>
      <w:r w:rsidR="00377D52" w:rsidRPr="00602FA8">
        <w:rPr>
          <w:rFonts w:ascii="Calibri" w:hAnsi="Calibri" w:cs="Calibri"/>
          <w:sz w:val="20"/>
          <w:szCs w:val="20"/>
        </w:rPr>
        <w:t xml:space="preserve">xecutive </w:t>
      </w:r>
      <w:proofErr w:type="spellStart"/>
      <w:r w:rsidRPr="00602FA8">
        <w:rPr>
          <w:rFonts w:ascii="Calibri" w:hAnsi="Calibri" w:cs="Calibri"/>
          <w:sz w:val="20"/>
          <w:szCs w:val="20"/>
        </w:rPr>
        <w:t>v</w:t>
      </w:r>
      <w:r w:rsidR="00377D52" w:rsidRPr="00602FA8">
        <w:rPr>
          <w:rFonts w:ascii="Calibri" w:hAnsi="Calibri" w:cs="Calibri"/>
          <w:sz w:val="20"/>
          <w:szCs w:val="20"/>
        </w:rPr>
        <w:t>ice</w:t>
      </w:r>
      <w:proofErr w:type="spellEnd"/>
      <w:r w:rsidR="00377D52" w:rsidRPr="00602FA8">
        <w:rPr>
          <w:rFonts w:ascii="Calibri" w:hAnsi="Calibri" w:cs="Calibri"/>
          <w:sz w:val="20"/>
          <w:szCs w:val="20"/>
        </w:rPr>
        <w:t xml:space="preserve"> </w:t>
      </w:r>
      <w:r w:rsidRPr="00602FA8">
        <w:rPr>
          <w:rFonts w:ascii="Calibri" w:hAnsi="Calibri" w:cs="Calibri"/>
          <w:sz w:val="20"/>
          <w:szCs w:val="20"/>
        </w:rPr>
        <w:t>p</w:t>
      </w:r>
      <w:r w:rsidR="00377D52" w:rsidRPr="00602FA8">
        <w:rPr>
          <w:rFonts w:ascii="Calibri" w:hAnsi="Calibri" w:cs="Calibri"/>
          <w:sz w:val="20"/>
          <w:szCs w:val="20"/>
        </w:rPr>
        <w:t>resident</w:t>
      </w:r>
      <w:r w:rsidR="00F13DA7" w:rsidRPr="00602FA8">
        <w:rPr>
          <w:rFonts w:ascii="Calibri" w:hAnsi="Calibri" w:cs="Calibri"/>
          <w:sz w:val="20"/>
          <w:szCs w:val="20"/>
        </w:rPr>
        <w:t xml:space="preserve"> van </w:t>
      </w:r>
      <w:r w:rsidR="00377D52" w:rsidRPr="00602FA8">
        <w:rPr>
          <w:rFonts w:ascii="Calibri" w:hAnsi="Calibri" w:cs="Calibri"/>
          <w:sz w:val="20"/>
          <w:szCs w:val="20"/>
        </w:rPr>
        <w:t>Product</w:t>
      </w:r>
      <w:r w:rsidRPr="00602FA8">
        <w:rPr>
          <w:rFonts w:ascii="Calibri" w:hAnsi="Calibri" w:cs="Calibri"/>
          <w:sz w:val="20"/>
          <w:szCs w:val="20"/>
        </w:rPr>
        <w:t xml:space="preserve"> bij </w:t>
      </w:r>
      <w:r w:rsidR="00377D52" w:rsidRPr="00602FA8">
        <w:rPr>
          <w:rFonts w:ascii="Calibri" w:hAnsi="Calibri" w:cs="Calibri"/>
          <w:sz w:val="20"/>
          <w:szCs w:val="20"/>
        </w:rPr>
        <w:t xml:space="preserve">FMIC. </w:t>
      </w:r>
      <w:r w:rsidRPr="00602FA8">
        <w:rPr>
          <w:rFonts w:ascii="Calibri" w:hAnsi="Calibri" w:cs="Calibri"/>
          <w:sz w:val="20"/>
          <w:szCs w:val="20"/>
        </w:rPr>
        <w:t xml:space="preserve">“Als wij ergens de naam Fender </w:t>
      </w:r>
      <w:r w:rsidR="00077927" w:rsidRPr="00602FA8">
        <w:rPr>
          <w:rFonts w:ascii="Calibri" w:hAnsi="Calibri" w:cs="Calibri"/>
          <w:sz w:val="20"/>
          <w:szCs w:val="20"/>
        </w:rPr>
        <w:t xml:space="preserve">aan verlenen, moeten we daar echt in geloven en door het fantastische geluid zijn overtuigd. </w:t>
      </w:r>
      <w:r w:rsidRPr="00602FA8">
        <w:rPr>
          <w:rFonts w:ascii="Calibri" w:hAnsi="Calibri" w:cs="Calibri"/>
          <w:sz w:val="20"/>
          <w:szCs w:val="20"/>
        </w:rPr>
        <w:t xml:space="preserve">We zijn een samenwerking met </w:t>
      </w:r>
      <w:proofErr w:type="spellStart"/>
      <w:r w:rsidRPr="00602FA8">
        <w:rPr>
          <w:rFonts w:ascii="Calibri" w:hAnsi="Calibri" w:cs="Calibri"/>
          <w:sz w:val="20"/>
          <w:szCs w:val="20"/>
        </w:rPr>
        <w:t>Teufel</w:t>
      </w:r>
      <w:proofErr w:type="spellEnd"/>
      <w:r w:rsidRPr="00602FA8">
        <w:rPr>
          <w:rFonts w:ascii="Calibri" w:hAnsi="Calibri" w:cs="Calibri"/>
          <w:sz w:val="20"/>
          <w:szCs w:val="20"/>
        </w:rPr>
        <w:t xml:space="preserve"> aangegaan </w:t>
      </w:r>
      <w:r w:rsidR="007B5B48" w:rsidRPr="00602FA8">
        <w:rPr>
          <w:rFonts w:ascii="Calibri" w:hAnsi="Calibri" w:cs="Calibri"/>
          <w:sz w:val="20"/>
          <w:szCs w:val="20"/>
        </w:rPr>
        <w:t xml:space="preserve">omdat het eersteklas producten </w:t>
      </w:r>
      <w:r w:rsidRPr="00602FA8">
        <w:rPr>
          <w:rFonts w:ascii="Calibri" w:hAnsi="Calibri" w:cs="Calibri"/>
          <w:sz w:val="20"/>
          <w:szCs w:val="20"/>
        </w:rPr>
        <w:t xml:space="preserve">met </w:t>
      </w:r>
      <w:r w:rsidR="00077927" w:rsidRPr="00602FA8">
        <w:rPr>
          <w:rFonts w:ascii="Calibri" w:hAnsi="Calibri" w:cs="Calibri"/>
          <w:sz w:val="20"/>
          <w:szCs w:val="20"/>
        </w:rPr>
        <w:t xml:space="preserve">eersteklas </w:t>
      </w:r>
      <w:r w:rsidRPr="00602FA8">
        <w:rPr>
          <w:rFonts w:ascii="Calibri" w:hAnsi="Calibri" w:cs="Calibri"/>
          <w:sz w:val="20"/>
          <w:szCs w:val="20"/>
        </w:rPr>
        <w:t>geluid vervaardigt.”</w:t>
      </w:r>
    </w:p>
    <w:p w14:paraId="72C510E2" w14:textId="77777777" w:rsidR="00502198" w:rsidRPr="00602FA8" w:rsidRDefault="00502198" w:rsidP="00602FA8">
      <w:pPr>
        <w:spacing w:line="276" w:lineRule="auto"/>
        <w:rPr>
          <w:rFonts w:ascii="Calibri" w:hAnsi="Calibri" w:cs="Calibri"/>
          <w:sz w:val="20"/>
          <w:szCs w:val="20"/>
          <w:highlight w:val="yellow"/>
        </w:rPr>
      </w:pPr>
    </w:p>
    <w:p w14:paraId="767D9C08" w14:textId="3BEA99DA" w:rsidR="00377D52" w:rsidRPr="00602FA8" w:rsidRDefault="00502198" w:rsidP="00602FA8">
      <w:pPr>
        <w:spacing w:line="276" w:lineRule="auto"/>
        <w:rPr>
          <w:rFonts w:ascii="Calibri" w:hAnsi="Calibri" w:cs="Calibri"/>
          <w:b/>
          <w:bCs/>
          <w:sz w:val="20"/>
          <w:szCs w:val="20"/>
        </w:rPr>
      </w:pPr>
      <w:r w:rsidRPr="00602FA8">
        <w:rPr>
          <w:rFonts w:ascii="Calibri" w:hAnsi="Calibri" w:cs="Calibri"/>
          <w:b/>
          <w:bCs/>
          <w:sz w:val="20"/>
          <w:szCs w:val="20"/>
        </w:rPr>
        <w:t xml:space="preserve">Over </w:t>
      </w:r>
      <w:r w:rsidR="00377D52" w:rsidRPr="00602FA8">
        <w:rPr>
          <w:rFonts w:ascii="Calibri" w:hAnsi="Calibri" w:cs="Calibri"/>
          <w:b/>
          <w:bCs/>
          <w:sz w:val="20"/>
          <w:szCs w:val="20"/>
        </w:rPr>
        <w:t xml:space="preserve">Fender Musical </w:t>
      </w:r>
      <w:proofErr w:type="spellStart"/>
      <w:r w:rsidR="00377D52" w:rsidRPr="00602FA8">
        <w:rPr>
          <w:rFonts w:ascii="Calibri" w:hAnsi="Calibri" w:cs="Calibri"/>
          <w:b/>
          <w:bCs/>
          <w:sz w:val="20"/>
          <w:szCs w:val="20"/>
        </w:rPr>
        <w:t>Instruments</w:t>
      </w:r>
      <w:proofErr w:type="spellEnd"/>
      <w:r w:rsidR="00377D52" w:rsidRPr="00602FA8">
        <w:rPr>
          <w:rFonts w:ascii="Calibri" w:hAnsi="Calibri" w:cs="Calibri"/>
          <w:b/>
          <w:bCs/>
          <w:sz w:val="20"/>
          <w:szCs w:val="20"/>
        </w:rPr>
        <w:t xml:space="preserve"> </w:t>
      </w:r>
      <w:proofErr w:type="spellStart"/>
      <w:r w:rsidR="00377D52" w:rsidRPr="00602FA8">
        <w:rPr>
          <w:rFonts w:ascii="Calibri" w:hAnsi="Calibri" w:cs="Calibri"/>
          <w:b/>
          <w:bCs/>
          <w:sz w:val="20"/>
          <w:szCs w:val="20"/>
        </w:rPr>
        <w:t>Coporation</w:t>
      </w:r>
      <w:proofErr w:type="spellEnd"/>
    </w:p>
    <w:p w14:paraId="58AF75A1" w14:textId="77777777" w:rsidR="00602FA8" w:rsidRDefault="009B728A" w:rsidP="00602FA8">
      <w:pPr>
        <w:spacing w:line="276" w:lineRule="auto"/>
        <w:rPr>
          <w:rFonts w:ascii="Calibri" w:hAnsi="Calibri" w:cs="Calibri"/>
          <w:sz w:val="20"/>
          <w:szCs w:val="20"/>
        </w:rPr>
      </w:pPr>
      <w:r w:rsidRPr="00602FA8">
        <w:rPr>
          <w:rFonts w:ascii="Calibri" w:hAnsi="Calibri" w:cs="Calibri"/>
          <w:sz w:val="20"/>
          <w:szCs w:val="20"/>
        </w:rPr>
        <w:t xml:space="preserve">Sinds </w:t>
      </w:r>
      <w:r w:rsidR="001A2E72" w:rsidRPr="00602FA8">
        <w:rPr>
          <w:rFonts w:ascii="Calibri" w:hAnsi="Calibri" w:cs="Calibri"/>
          <w:sz w:val="20"/>
          <w:szCs w:val="20"/>
        </w:rPr>
        <w:t xml:space="preserve">de oprichting in </w:t>
      </w:r>
      <w:r w:rsidR="00377D52" w:rsidRPr="00602FA8">
        <w:rPr>
          <w:rFonts w:ascii="Calibri" w:hAnsi="Calibri" w:cs="Calibri"/>
          <w:sz w:val="20"/>
          <w:szCs w:val="20"/>
        </w:rPr>
        <w:t xml:space="preserve">1946 </w:t>
      </w:r>
      <w:r w:rsidR="001A2E72" w:rsidRPr="00602FA8">
        <w:rPr>
          <w:rFonts w:ascii="Calibri" w:hAnsi="Calibri" w:cs="Calibri"/>
          <w:sz w:val="20"/>
          <w:szCs w:val="20"/>
        </w:rPr>
        <w:t xml:space="preserve">zijn </w:t>
      </w:r>
      <w:r w:rsidRPr="00602FA8">
        <w:rPr>
          <w:rFonts w:ascii="Calibri" w:hAnsi="Calibri" w:cs="Calibri"/>
          <w:sz w:val="20"/>
          <w:szCs w:val="20"/>
        </w:rPr>
        <w:t xml:space="preserve">de </w:t>
      </w:r>
      <w:r w:rsidR="001A2E72" w:rsidRPr="00602FA8">
        <w:rPr>
          <w:rFonts w:ascii="Calibri" w:hAnsi="Calibri" w:cs="Calibri"/>
          <w:sz w:val="20"/>
          <w:szCs w:val="20"/>
        </w:rPr>
        <w:t xml:space="preserve">gitaren, versterkers, pedalen en </w:t>
      </w:r>
      <w:r w:rsidRPr="00602FA8">
        <w:rPr>
          <w:rFonts w:ascii="Calibri" w:hAnsi="Calibri" w:cs="Calibri"/>
          <w:sz w:val="20"/>
          <w:szCs w:val="20"/>
        </w:rPr>
        <w:t>accessoires</w:t>
      </w:r>
      <w:r w:rsidR="001A2E72" w:rsidRPr="00602FA8">
        <w:rPr>
          <w:rFonts w:ascii="Calibri" w:hAnsi="Calibri" w:cs="Calibri"/>
          <w:sz w:val="20"/>
          <w:szCs w:val="20"/>
        </w:rPr>
        <w:t xml:space="preserve"> van Fender </w:t>
      </w:r>
      <w:r w:rsidRPr="00602FA8">
        <w:rPr>
          <w:rFonts w:ascii="Calibri" w:hAnsi="Calibri" w:cs="Calibri"/>
          <w:sz w:val="20"/>
          <w:szCs w:val="20"/>
        </w:rPr>
        <w:t xml:space="preserve">op meer podia gebruikt dan die van elk ander merk in de </w:t>
      </w:r>
      <w:r w:rsidR="001A2E72" w:rsidRPr="00602FA8">
        <w:rPr>
          <w:rFonts w:ascii="Calibri" w:hAnsi="Calibri" w:cs="Calibri"/>
          <w:sz w:val="20"/>
          <w:szCs w:val="20"/>
        </w:rPr>
        <w:t xml:space="preserve">muziekindustrie. </w:t>
      </w:r>
      <w:r w:rsidR="00AE2219" w:rsidRPr="00602FA8">
        <w:rPr>
          <w:rFonts w:ascii="Calibri" w:hAnsi="Calibri" w:cs="Calibri"/>
          <w:sz w:val="20"/>
          <w:szCs w:val="20"/>
        </w:rPr>
        <w:t xml:space="preserve">Fender ontwikkelt </w:t>
      </w:r>
      <w:r w:rsidRPr="00602FA8">
        <w:rPr>
          <w:rFonts w:ascii="Calibri" w:hAnsi="Calibri" w:cs="Calibri"/>
          <w:sz w:val="20"/>
          <w:szCs w:val="20"/>
        </w:rPr>
        <w:t xml:space="preserve">al bijna 80 jaar lang </w:t>
      </w:r>
      <w:r w:rsidR="00AE2219" w:rsidRPr="00602FA8">
        <w:rPr>
          <w:rFonts w:ascii="Calibri" w:hAnsi="Calibri" w:cs="Calibri"/>
          <w:sz w:val="20"/>
          <w:szCs w:val="20"/>
        </w:rPr>
        <w:t>innovatieve muziekapparatuur</w:t>
      </w:r>
      <w:r w:rsidR="007B5B48" w:rsidRPr="00602FA8">
        <w:rPr>
          <w:rFonts w:ascii="Calibri" w:hAnsi="Calibri" w:cs="Calibri"/>
          <w:sz w:val="20"/>
          <w:szCs w:val="20"/>
        </w:rPr>
        <w:t xml:space="preserve"> en heeft als wereldwijde fabrikant en leverancier van </w:t>
      </w:r>
      <w:r w:rsidR="00AE2219" w:rsidRPr="00602FA8">
        <w:rPr>
          <w:rFonts w:ascii="Calibri" w:hAnsi="Calibri" w:cs="Calibri"/>
          <w:sz w:val="20"/>
          <w:szCs w:val="20"/>
        </w:rPr>
        <w:t xml:space="preserve">muziekinstrumenten </w:t>
      </w:r>
      <w:r w:rsidR="007B5B48" w:rsidRPr="00602FA8">
        <w:rPr>
          <w:rFonts w:ascii="Calibri" w:hAnsi="Calibri" w:cs="Calibri"/>
          <w:sz w:val="20"/>
          <w:szCs w:val="20"/>
        </w:rPr>
        <w:t xml:space="preserve">voor een </w:t>
      </w:r>
      <w:r w:rsidRPr="00602FA8">
        <w:rPr>
          <w:rFonts w:ascii="Calibri" w:hAnsi="Calibri" w:cs="Calibri"/>
          <w:sz w:val="20"/>
          <w:szCs w:val="20"/>
        </w:rPr>
        <w:t>culturele en muzikale revolutie</w:t>
      </w:r>
      <w:r w:rsidR="007B5B48" w:rsidRPr="00602FA8">
        <w:rPr>
          <w:rFonts w:ascii="Calibri" w:hAnsi="Calibri" w:cs="Calibri"/>
          <w:sz w:val="20"/>
          <w:szCs w:val="20"/>
        </w:rPr>
        <w:t xml:space="preserve"> gezorgd. </w:t>
      </w:r>
      <w:r w:rsidRPr="00602FA8">
        <w:rPr>
          <w:rFonts w:ascii="Calibri" w:hAnsi="Calibri" w:cs="Calibri"/>
          <w:sz w:val="20"/>
          <w:szCs w:val="20"/>
          <w:lang w:val="en-US"/>
        </w:rPr>
        <w:t xml:space="preserve">Tot de </w:t>
      </w:r>
      <w:proofErr w:type="spellStart"/>
      <w:r w:rsidRPr="00602FA8">
        <w:rPr>
          <w:rFonts w:ascii="Calibri" w:hAnsi="Calibri" w:cs="Calibri"/>
          <w:sz w:val="20"/>
          <w:szCs w:val="20"/>
          <w:lang w:val="en-US"/>
        </w:rPr>
        <w:t>merken</w:t>
      </w:r>
      <w:proofErr w:type="spellEnd"/>
      <w:r w:rsidRPr="00602FA8">
        <w:rPr>
          <w:rFonts w:ascii="Calibri" w:hAnsi="Calibri" w:cs="Calibri"/>
          <w:sz w:val="20"/>
          <w:szCs w:val="20"/>
          <w:lang w:val="en-US"/>
        </w:rPr>
        <w:t xml:space="preserve"> van </w:t>
      </w:r>
      <w:r w:rsidR="00377D52" w:rsidRPr="00602FA8">
        <w:rPr>
          <w:rFonts w:ascii="Calibri" w:hAnsi="Calibri" w:cs="Calibri"/>
          <w:sz w:val="20"/>
          <w:szCs w:val="20"/>
          <w:lang w:val="en-US"/>
        </w:rPr>
        <w:t>Fender Musical Instruments Corporation (FMIC)</w:t>
      </w:r>
      <w:r w:rsidRPr="00602FA8">
        <w:rPr>
          <w:rFonts w:ascii="Calibri" w:hAnsi="Calibri" w:cs="Calibri"/>
          <w:sz w:val="20"/>
          <w:szCs w:val="20"/>
          <w:lang w:val="en-US"/>
        </w:rPr>
        <w:t xml:space="preserve"> </w:t>
      </w:r>
      <w:proofErr w:type="spellStart"/>
      <w:r w:rsidRPr="00602FA8">
        <w:rPr>
          <w:rFonts w:ascii="Calibri" w:hAnsi="Calibri" w:cs="Calibri"/>
          <w:sz w:val="20"/>
          <w:szCs w:val="20"/>
          <w:lang w:val="en-US"/>
        </w:rPr>
        <w:t>behoren</w:t>
      </w:r>
      <w:proofErr w:type="spellEnd"/>
      <w:r w:rsidRPr="00602FA8">
        <w:rPr>
          <w:rFonts w:ascii="Calibri" w:hAnsi="Calibri" w:cs="Calibri"/>
          <w:sz w:val="20"/>
          <w:szCs w:val="20"/>
          <w:lang w:val="en-US"/>
        </w:rPr>
        <w:t xml:space="preserve"> </w:t>
      </w:r>
      <w:r w:rsidR="00377D52" w:rsidRPr="00602FA8">
        <w:rPr>
          <w:rFonts w:ascii="Calibri" w:hAnsi="Calibri" w:cs="Calibri"/>
          <w:sz w:val="20"/>
          <w:szCs w:val="20"/>
          <w:lang w:val="en-US"/>
        </w:rPr>
        <w:t xml:space="preserve">Fender®, </w:t>
      </w:r>
      <w:proofErr w:type="spellStart"/>
      <w:r w:rsidR="00377D52" w:rsidRPr="00602FA8">
        <w:rPr>
          <w:rFonts w:ascii="Calibri" w:hAnsi="Calibri" w:cs="Calibri"/>
          <w:sz w:val="20"/>
          <w:szCs w:val="20"/>
          <w:lang w:val="en-US"/>
        </w:rPr>
        <w:t>Squier</w:t>
      </w:r>
      <w:proofErr w:type="spellEnd"/>
      <w:r w:rsidR="00377D52" w:rsidRPr="00602FA8">
        <w:rPr>
          <w:rFonts w:ascii="Calibri" w:hAnsi="Calibri" w:cs="Calibri"/>
          <w:sz w:val="20"/>
          <w:szCs w:val="20"/>
          <w:lang w:val="en-US"/>
        </w:rPr>
        <w:t xml:space="preserve">®, Gretsch® Guitars, Jackson®, EVH®, </w:t>
      </w:r>
      <w:proofErr w:type="spellStart"/>
      <w:r w:rsidR="00377D52" w:rsidRPr="00602FA8">
        <w:rPr>
          <w:rFonts w:ascii="Calibri" w:hAnsi="Calibri" w:cs="Calibri"/>
          <w:sz w:val="20"/>
          <w:szCs w:val="20"/>
          <w:lang w:val="en-US"/>
        </w:rPr>
        <w:t>Charvel</w:t>
      </w:r>
      <w:proofErr w:type="spellEnd"/>
      <w:r w:rsidR="00377D52" w:rsidRPr="00602FA8">
        <w:rPr>
          <w:rFonts w:ascii="Calibri" w:hAnsi="Calibri" w:cs="Calibri"/>
          <w:sz w:val="20"/>
          <w:szCs w:val="20"/>
          <w:lang w:val="en-US"/>
        </w:rPr>
        <w:t xml:space="preserve">®, </w:t>
      </w:r>
      <w:proofErr w:type="spellStart"/>
      <w:r w:rsidR="00377D52" w:rsidRPr="00602FA8">
        <w:rPr>
          <w:rFonts w:ascii="Calibri" w:hAnsi="Calibri" w:cs="Calibri"/>
          <w:sz w:val="20"/>
          <w:szCs w:val="20"/>
          <w:lang w:val="en-US"/>
        </w:rPr>
        <w:t>Bigsby</w:t>
      </w:r>
      <w:proofErr w:type="spellEnd"/>
      <w:r w:rsidR="00377D52" w:rsidRPr="00602FA8">
        <w:rPr>
          <w:rFonts w:ascii="Calibri" w:hAnsi="Calibri" w:cs="Calibri"/>
          <w:sz w:val="20"/>
          <w:szCs w:val="20"/>
          <w:lang w:val="en-US"/>
        </w:rPr>
        <w:t xml:space="preserve">® </w:t>
      </w:r>
      <w:proofErr w:type="spellStart"/>
      <w:r w:rsidR="00AE2219" w:rsidRPr="00602FA8">
        <w:rPr>
          <w:rFonts w:ascii="Calibri" w:hAnsi="Calibri" w:cs="Calibri"/>
          <w:sz w:val="20"/>
          <w:szCs w:val="20"/>
          <w:lang w:val="en-US"/>
        </w:rPr>
        <w:t>en</w:t>
      </w:r>
      <w:proofErr w:type="spellEnd"/>
      <w:r w:rsidR="00AE2219" w:rsidRPr="00602FA8">
        <w:rPr>
          <w:rFonts w:ascii="Calibri" w:hAnsi="Calibri" w:cs="Calibri"/>
          <w:sz w:val="20"/>
          <w:szCs w:val="20"/>
          <w:lang w:val="en-US"/>
        </w:rPr>
        <w:t xml:space="preserve"> </w:t>
      </w:r>
      <w:proofErr w:type="spellStart"/>
      <w:r w:rsidRPr="00602FA8">
        <w:rPr>
          <w:rFonts w:ascii="Calibri" w:hAnsi="Calibri" w:cs="Calibri"/>
          <w:sz w:val="20"/>
          <w:szCs w:val="20"/>
          <w:lang w:val="en-US"/>
        </w:rPr>
        <w:t>PreSonus</w:t>
      </w:r>
      <w:proofErr w:type="spellEnd"/>
      <w:r w:rsidRPr="00602FA8">
        <w:rPr>
          <w:rFonts w:ascii="Calibri" w:hAnsi="Calibri" w:cs="Calibri"/>
          <w:sz w:val="20"/>
          <w:szCs w:val="20"/>
          <w:lang w:val="en-US"/>
        </w:rPr>
        <w:t xml:space="preserve">®. </w:t>
      </w:r>
      <w:r w:rsidRPr="00602FA8">
        <w:rPr>
          <w:rFonts w:ascii="Calibri" w:hAnsi="Calibri" w:cs="Calibri"/>
          <w:sz w:val="20"/>
          <w:szCs w:val="20"/>
        </w:rPr>
        <w:t xml:space="preserve">Het bedrijf </w:t>
      </w:r>
      <w:r w:rsidR="007B5B48" w:rsidRPr="00602FA8">
        <w:rPr>
          <w:rFonts w:ascii="Calibri" w:hAnsi="Calibri" w:cs="Calibri"/>
          <w:sz w:val="20"/>
          <w:szCs w:val="20"/>
        </w:rPr>
        <w:t xml:space="preserve">ontwikkelt op basis van een </w:t>
      </w:r>
      <w:r w:rsidRPr="00602FA8">
        <w:rPr>
          <w:rFonts w:ascii="Calibri" w:hAnsi="Calibri" w:cs="Calibri"/>
          <w:sz w:val="20"/>
          <w:szCs w:val="20"/>
        </w:rPr>
        <w:t xml:space="preserve">klantgerichte aanpak </w:t>
      </w:r>
      <w:r w:rsidR="00AE2219" w:rsidRPr="00602FA8">
        <w:rPr>
          <w:rFonts w:ascii="Calibri" w:hAnsi="Calibri" w:cs="Calibri"/>
          <w:sz w:val="20"/>
          <w:szCs w:val="20"/>
        </w:rPr>
        <w:t xml:space="preserve">uiterst hoogwaardige instrumenten en </w:t>
      </w:r>
      <w:proofErr w:type="spellStart"/>
      <w:r w:rsidRPr="00602FA8">
        <w:rPr>
          <w:rFonts w:ascii="Calibri" w:hAnsi="Calibri" w:cs="Calibri"/>
          <w:sz w:val="20"/>
          <w:szCs w:val="20"/>
        </w:rPr>
        <w:t>genreoverstijgende</w:t>
      </w:r>
      <w:proofErr w:type="spellEnd"/>
      <w:r w:rsidRPr="00602FA8">
        <w:rPr>
          <w:rFonts w:ascii="Calibri" w:hAnsi="Calibri" w:cs="Calibri"/>
          <w:sz w:val="20"/>
          <w:szCs w:val="20"/>
        </w:rPr>
        <w:t xml:space="preserve"> </w:t>
      </w:r>
      <w:r w:rsidR="00AE2219" w:rsidRPr="00602FA8">
        <w:rPr>
          <w:rFonts w:ascii="Calibri" w:hAnsi="Calibri" w:cs="Calibri"/>
          <w:sz w:val="20"/>
          <w:szCs w:val="20"/>
        </w:rPr>
        <w:t>digitale ervaringen</w:t>
      </w:r>
      <w:r w:rsidRPr="00602FA8">
        <w:rPr>
          <w:rFonts w:ascii="Calibri" w:hAnsi="Calibri" w:cs="Calibri"/>
          <w:sz w:val="20"/>
          <w:szCs w:val="20"/>
        </w:rPr>
        <w:t>.</w:t>
      </w:r>
    </w:p>
    <w:p w14:paraId="6E968B58" w14:textId="77777777" w:rsidR="00602FA8" w:rsidRDefault="00602FA8" w:rsidP="00602FA8">
      <w:pPr>
        <w:spacing w:line="276" w:lineRule="auto"/>
        <w:rPr>
          <w:rFonts w:ascii="Calibri" w:hAnsi="Calibri" w:cs="Calibri"/>
          <w:sz w:val="20"/>
          <w:szCs w:val="20"/>
        </w:rPr>
      </w:pPr>
    </w:p>
    <w:p w14:paraId="4BD7E062" w14:textId="5E4094BA" w:rsidR="00FA72EE" w:rsidRPr="00602FA8" w:rsidRDefault="00AE2219" w:rsidP="00602FA8">
      <w:pPr>
        <w:spacing w:line="276" w:lineRule="auto"/>
        <w:rPr>
          <w:rFonts w:ascii="Calibri" w:hAnsi="Calibri" w:cs="Calibri"/>
          <w:sz w:val="20"/>
          <w:szCs w:val="20"/>
        </w:rPr>
      </w:pPr>
      <w:r w:rsidRPr="00602FA8">
        <w:rPr>
          <w:rFonts w:ascii="Calibri" w:hAnsi="Calibri" w:cs="Calibri"/>
          <w:sz w:val="20"/>
          <w:szCs w:val="20"/>
        </w:rPr>
        <w:t xml:space="preserve">Sinds </w:t>
      </w:r>
      <w:r w:rsidR="00377D52" w:rsidRPr="00602FA8">
        <w:rPr>
          <w:rFonts w:ascii="Calibri" w:hAnsi="Calibri" w:cs="Calibri"/>
          <w:sz w:val="20"/>
          <w:szCs w:val="20"/>
        </w:rPr>
        <w:t xml:space="preserve">2015 </w:t>
      </w:r>
      <w:r w:rsidRPr="00602FA8">
        <w:rPr>
          <w:rFonts w:ascii="Calibri" w:hAnsi="Calibri" w:cs="Calibri"/>
          <w:sz w:val="20"/>
          <w:szCs w:val="20"/>
        </w:rPr>
        <w:t xml:space="preserve">heeft de </w:t>
      </w:r>
      <w:r w:rsidR="00D13642" w:rsidRPr="00602FA8">
        <w:rPr>
          <w:rFonts w:ascii="Calibri" w:hAnsi="Calibri" w:cs="Calibri"/>
          <w:sz w:val="20"/>
          <w:szCs w:val="20"/>
        </w:rPr>
        <w:t xml:space="preserve">digitale </w:t>
      </w:r>
      <w:r w:rsidR="007B5B48" w:rsidRPr="00602FA8">
        <w:rPr>
          <w:rFonts w:ascii="Calibri" w:hAnsi="Calibri" w:cs="Calibri"/>
          <w:sz w:val="20"/>
          <w:szCs w:val="20"/>
        </w:rPr>
        <w:t>divisie</w:t>
      </w:r>
      <w:r w:rsidR="00D13642" w:rsidRPr="00602FA8">
        <w:rPr>
          <w:rFonts w:ascii="Calibri" w:hAnsi="Calibri" w:cs="Calibri"/>
          <w:sz w:val="20"/>
          <w:szCs w:val="20"/>
        </w:rPr>
        <w:t xml:space="preserve"> van Fender een nieuw ecosysteem</w:t>
      </w:r>
      <w:r w:rsidR="00F13DA7" w:rsidRPr="00602FA8">
        <w:rPr>
          <w:rFonts w:ascii="Calibri" w:hAnsi="Calibri" w:cs="Calibri"/>
          <w:sz w:val="20"/>
          <w:szCs w:val="20"/>
        </w:rPr>
        <w:t xml:space="preserve"> </w:t>
      </w:r>
      <w:r w:rsidR="009B728A" w:rsidRPr="00602FA8">
        <w:rPr>
          <w:rFonts w:ascii="Calibri" w:hAnsi="Calibri" w:cs="Calibri"/>
          <w:sz w:val="20"/>
          <w:szCs w:val="20"/>
        </w:rPr>
        <w:t>v</w:t>
      </w:r>
      <w:r w:rsidR="00D13642" w:rsidRPr="00602FA8">
        <w:rPr>
          <w:rFonts w:ascii="Calibri" w:hAnsi="Calibri" w:cs="Calibri"/>
          <w:sz w:val="20"/>
          <w:szCs w:val="20"/>
        </w:rPr>
        <w:t xml:space="preserve">an producten en interactieve ervaringen ontwikkeld </w:t>
      </w:r>
      <w:r w:rsidR="007B5B48" w:rsidRPr="00602FA8">
        <w:rPr>
          <w:rFonts w:ascii="Calibri" w:hAnsi="Calibri" w:cs="Calibri"/>
          <w:sz w:val="20"/>
          <w:szCs w:val="20"/>
        </w:rPr>
        <w:t>die</w:t>
      </w:r>
      <w:r w:rsidR="00D13642" w:rsidRPr="00602FA8">
        <w:rPr>
          <w:rFonts w:ascii="Calibri" w:hAnsi="Calibri" w:cs="Calibri"/>
          <w:sz w:val="20"/>
          <w:szCs w:val="20"/>
        </w:rPr>
        <w:t xml:space="preserve"> spelers </w:t>
      </w:r>
      <w:r w:rsidR="007B5B48" w:rsidRPr="00602FA8">
        <w:rPr>
          <w:rFonts w:ascii="Calibri" w:hAnsi="Calibri" w:cs="Calibri"/>
          <w:sz w:val="20"/>
          <w:szCs w:val="20"/>
        </w:rPr>
        <w:t xml:space="preserve">in elk stadium van hun </w:t>
      </w:r>
      <w:r w:rsidR="009B728A" w:rsidRPr="00602FA8">
        <w:rPr>
          <w:rFonts w:ascii="Calibri" w:hAnsi="Calibri" w:cs="Calibri"/>
          <w:sz w:val="20"/>
          <w:szCs w:val="20"/>
        </w:rPr>
        <w:t xml:space="preserve">muzikale reis </w:t>
      </w:r>
      <w:r w:rsidR="007B5B48" w:rsidRPr="00602FA8">
        <w:rPr>
          <w:rFonts w:ascii="Calibri" w:hAnsi="Calibri" w:cs="Calibri"/>
          <w:sz w:val="20"/>
          <w:szCs w:val="20"/>
        </w:rPr>
        <w:t xml:space="preserve">van ondersteuning voorzien. </w:t>
      </w:r>
      <w:r w:rsidR="009B728A" w:rsidRPr="00602FA8">
        <w:rPr>
          <w:rFonts w:ascii="Calibri" w:hAnsi="Calibri" w:cs="Calibri"/>
          <w:sz w:val="20"/>
          <w:szCs w:val="20"/>
        </w:rPr>
        <w:t xml:space="preserve">Het gaat onder meer om </w:t>
      </w:r>
      <w:r w:rsidR="00D13642" w:rsidRPr="00602FA8">
        <w:rPr>
          <w:rFonts w:ascii="Calibri" w:hAnsi="Calibri" w:cs="Calibri"/>
          <w:sz w:val="20"/>
          <w:szCs w:val="20"/>
        </w:rPr>
        <w:t xml:space="preserve">interactieve apps en leerplatforms </w:t>
      </w:r>
      <w:r w:rsidR="009B728A" w:rsidRPr="00602FA8">
        <w:rPr>
          <w:rFonts w:ascii="Calibri" w:hAnsi="Calibri" w:cs="Calibri"/>
          <w:sz w:val="20"/>
          <w:szCs w:val="20"/>
        </w:rPr>
        <w:t xml:space="preserve">die ter aanvulling dienen op de </w:t>
      </w:r>
      <w:r w:rsidR="00D13642" w:rsidRPr="00602FA8">
        <w:rPr>
          <w:rFonts w:ascii="Calibri" w:hAnsi="Calibri" w:cs="Calibri"/>
          <w:sz w:val="20"/>
          <w:szCs w:val="20"/>
        </w:rPr>
        <w:t xml:space="preserve">gitaren, versterkers, effectpedalen, </w:t>
      </w:r>
      <w:r w:rsidR="009B728A" w:rsidRPr="00602FA8">
        <w:rPr>
          <w:rFonts w:ascii="Calibri" w:hAnsi="Calibri" w:cs="Calibri"/>
          <w:sz w:val="20"/>
          <w:szCs w:val="20"/>
        </w:rPr>
        <w:t>accessoires</w:t>
      </w:r>
      <w:r w:rsidR="00D13642" w:rsidRPr="00602FA8">
        <w:rPr>
          <w:rFonts w:ascii="Calibri" w:hAnsi="Calibri" w:cs="Calibri"/>
          <w:sz w:val="20"/>
          <w:szCs w:val="20"/>
        </w:rPr>
        <w:t xml:space="preserve"> </w:t>
      </w:r>
      <w:r w:rsidR="009B728A" w:rsidRPr="00602FA8">
        <w:rPr>
          <w:rFonts w:ascii="Calibri" w:hAnsi="Calibri" w:cs="Calibri"/>
          <w:sz w:val="20"/>
          <w:szCs w:val="20"/>
        </w:rPr>
        <w:t>en professionele audioapparatuur van Fender</w:t>
      </w:r>
      <w:r w:rsidR="007B5B48" w:rsidRPr="00602FA8">
        <w:rPr>
          <w:rFonts w:ascii="Calibri" w:hAnsi="Calibri" w:cs="Calibri"/>
          <w:sz w:val="20"/>
          <w:szCs w:val="20"/>
        </w:rPr>
        <w:t xml:space="preserve"> en spelers </w:t>
      </w:r>
      <w:r w:rsidR="009B728A" w:rsidRPr="00602FA8">
        <w:rPr>
          <w:rFonts w:ascii="Calibri" w:hAnsi="Calibri" w:cs="Calibri"/>
          <w:sz w:val="20"/>
          <w:szCs w:val="20"/>
        </w:rPr>
        <w:t>inspireren met meeslepende</w:t>
      </w:r>
      <w:r w:rsidR="00D13642" w:rsidRPr="00602FA8">
        <w:rPr>
          <w:rFonts w:ascii="Calibri" w:hAnsi="Calibri" w:cs="Calibri"/>
          <w:sz w:val="20"/>
          <w:szCs w:val="20"/>
        </w:rPr>
        <w:t xml:space="preserve"> muzikale ervaringen</w:t>
      </w:r>
      <w:r w:rsidR="009B728A" w:rsidRPr="00602FA8">
        <w:rPr>
          <w:rFonts w:ascii="Calibri" w:hAnsi="Calibri" w:cs="Calibri"/>
          <w:sz w:val="20"/>
          <w:szCs w:val="20"/>
        </w:rPr>
        <w:t xml:space="preserve">. </w:t>
      </w:r>
      <w:r w:rsidR="00377D52" w:rsidRPr="00602FA8">
        <w:rPr>
          <w:rFonts w:ascii="Calibri" w:hAnsi="Calibri" w:cs="Calibri"/>
          <w:sz w:val="20"/>
          <w:szCs w:val="20"/>
        </w:rPr>
        <w:t xml:space="preserve">FMIC </w:t>
      </w:r>
      <w:r w:rsidR="00D13642" w:rsidRPr="00602FA8">
        <w:rPr>
          <w:rFonts w:ascii="Calibri" w:hAnsi="Calibri" w:cs="Calibri"/>
          <w:sz w:val="20"/>
          <w:szCs w:val="20"/>
        </w:rPr>
        <w:t xml:space="preserve">stelt zich ten doel om </w:t>
      </w:r>
      <w:r w:rsidR="009B728A" w:rsidRPr="00602FA8">
        <w:rPr>
          <w:rFonts w:ascii="Calibri" w:hAnsi="Calibri" w:cs="Calibri"/>
          <w:sz w:val="20"/>
          <w:szCs w:val="20"/>
        </w:rPr>
        <w:t xml:space="preserve">iedereen in staat te stellen om een beroep te doen op de kracht van muzikale expressie, of zij nu </w:t>
      </w:r>
      <w:r w:rsidR="00D13642" w:rsidRPr="00602FA8">
        <w:rPr>
          <w:rFonts w:ascii="Calibri" w:hAnsi="Calibri" w:cs="Calibri"/>
          <w:sz w:val="20"/>
          <w:szCs w:val="20"/>
        </w:rPr>
        <w:t xml:space="preserve">beginners zijn of een levende </w:t>
      </w:r>
      <w:r w:rsidR="009B728A" w:rsidRPr="00602FA8">
        <w:rPr>
          <w:rFonts w:ascii="Calibri" w:hAnsi="Calibri" w:cs="Calibri"/>
          <w:sz w:val="20"/>
          <w:szCs w:val="20"/>
        </w:rPr>
        <w:t xml:space="preserve">muzieklegende. Fender vierde in </w:t>
      </w:r>
      <w:r w:rsidR="00377D52" w:rsidRPr="00602FA8">
        <w:rPr>
          <w:rFonts w:ascii="Calibri" w:hAnsi="Calibri" w:cs="Calibri"/>
          <w:sz w:val="20"/>
          <w:szCs w:val="20"/>
        </w:rPr>
        <w:t xml:space="preserve">2021 </w:t>
      </w:r>
      <w:r w:rsidR="00D13642" w:rsidRPr="00602FA8">
        <w:rPr>
          <w:rFonts w:ascii="Calibri" w:hAnsi="Calibri" w:cs="Calibri"/>
          <w:sz w:val="20"/>
          <w:szCs w:val="20"/>
        </w:rPr>
        <w:t>zijn 75-jarige bestaan</w:t>
      </w:r>
      <w:r w:rsidR="009B728A" w:rsidRPr="00602FA8">
        <w:rPr>
          <w:rFonts w:ascii="Calibri" w:hAnsi="Calibri" w:cs="Calibri"/>
          <w:sz w:val="20"/>
          <w:szCs w:val="20"/>
        </w:rPr>
        <w:t xml:space="preserve">. In deze 75 jaar gaf het musici vleugels en gaf gestalte aan de visie van </w:t>
      </w:r>
      <w:r w:rsidR="00D13642" w:rsidRPr="00602FA8">
        <w:rPr>
          <w:rFonts w:ascii="Calibri" w:hAnsi="Calibri" w:cs="Calibri"/>
          <w:sz w:val="20"/>
          <w:szCs w:val="20"/>
        </w:rPr>
        <w:t xml:space="preserve">oprichter </w:t>
      </w:r>
      <w:r w:rsidR="00377D52" w:rsidRPr="00602FA8">
        <w:rPr>
          <w:rFonts w:ascii="Calibri" w:hAnsi="Calibri" w:cs="Calibri"/>
          <w:sz w:val="20"/>
          <w:szCs w:val="20"/>
        </w:rPr>
        <w:t xml:space="preserve">Leo Fender </w:t>
      </w:r>
      <w:r w:rsidR="009B728A" w:rsidRPr="00602FA8">
        <w:rPr>
          <w:rFonts w:ascii="Calibri" w:hAnsi="Calibri" w:cs="Calibri"/>
          <w:sz w:val="20"/>
          <w:szCs w:val="20"/>
        </w:rPr>
        <w:t xml:space="preserve">om spelers </w:t>
      </w:r>
      <w:r w:rsidR="007B5B48" w:rsidRPr="00602FA8">
        <w:rPr>
          <w:rFonts w:ascii="Calibri" w:hAnsi="Calibri" w:cs="Calibri"/>
          <w:sz w:val="20"/>
          <w:szCs w:val="20"/>
        </w:rPr>
        <w:t xml:space="preserve">samen te brengen op basis van hun </w:t>
      </w:r>
      <w:r w:rsidR="009B728A" w:rsidRPr="00602FA8">
        <w:rPr>
          <w:rFonts w:ascii="Calibri" w:hAnsi="Calibri" w:cs="Calibri"/>
          <w:sz w:val="20"/>
          <w:szCs w:val="20"/>
        </w:rPr>
        <w:t>gedeelde liefde voor muziek.</w:t>
      </w:r>
    </w:p>
    <w:p w14:paraId="25C92270" w14:textId="7C3F0A5F" w:rsidR="00F13DA7" w:rsidRPr="00602FA8" w:rsidRDefault="00F13DA7" w:rsidP="00602FA8">
      <w:pPr>
        <w:spacing w:line="276" w:lineRule="auto"/>
        <w:rPr>
          <w:rFonts w:ascii="Calibri" w:hAnsi="Calibri" w:cs="Calibri"/>
          <w:sz w:val="20"/>
          <w:szCs w:val="20"/>
          <w:lang w:val="en-US"/>
        </w:rPr>
      </w:pPr>
    </w:p>
    <w:p w14:paraId="5245C4AC" w14:textId="380FCAA1" w:rsidR="00F13DA7" w:rsidRPr="00602FA8" w:rsidRDefault="00F13DA7" w:rsidP="00602FA8">
      <w:pPr>
        <w:spacing w:line="276" w:lineRule="auto"/>
        <w:rPr>
          <w:rFonts w:ascii="Calibri" w:hAnsi="Calibri" w:cs="Calibri"/>
          <w:b/>
          <w:bCs/>
          <w:sz w:val="20"/>
          <w:szCs w:val="20"/>
        </w:rPr>
      </w:pPr>
      <w:r w:rsidRPr="00602FA8">
        <w:rPr>
          <w:rFonts w:ascii="Calibri" w:hAnsi="Calibri" w:cs="Calibri"/>
          <w:b/>
          <w:bCs/>
          <w:sz w:val="20"/>
          <w:szCs w:val="20"/>
        </w:rPr>
        <w:t xml:space="preserve">Over </w:t>
      </w:r>
      <w:proofErr w:type="spellStart"/>
      <w:r w:rsidRPr="00602FA8">
        <w:rPr>
          <w:rFonts w:ascii="Calibri" w:hAnsi="Calibri" w:cs="Calibri"/>
          <w:b/>
          <w:bCs/>
          <w:sz w:val="20"/>
          <w:szCs w:val="20"/>
        </w:rPr>
        <w:t>Teufel</w:t>
      </w:r>
      <w:proofErr w:type="spellEnd"/>
    </w:p>
    <w:p w14:paraId="124DAD1B" w14:textId="161E2F5D" w:rsidR="00602FA8" w:rsidRDefault="00F13DA7" w:rsidP="00602FA8">
      <w:pPr>
        <w:spacing w:line="276" w:lineRule="auto"/>
        <w:rPr>
          <w:rFonts w:ascii="Calibri" w:hAnsi="Calibri" w:cs="Calibri"/>
          <w:sz w:val="20"/>
          <w:szCs w:val="20"/>
        </w:rPr>
      </w:pPr>
      <w:proofErr w:type="spellStart"/>
      <w:r w:rsidRPr="00602FA8">
        <w:rPr>
          <w:rFonts w:ascii="Calibri" w:hAnsi="Calibri" w:cs="Calibri"/>
          <w:sz w:val="20"/>
          <w:szCs w:val="20"/>
        </w:rPr>
        <w:t>Teufel</w:t>
      </w:r>
      <w:proofErr w:type="spellEnd"/>
      <w:r w:rsidRPr="00602FA8">
        <w:rPr>
          <w:rFonts w:ascii="Calibri" w:hAnsi="Calibri" w:cs="Calibri"/>
          <w:sz w:val="20"/>
          <w:szCs w:val="20"/>
        </w:rPr>
        <w:t xml:space="preserve"> is een van de grootste Duitse fabrikanten van audioproducten. Het assortiment varieert van hifi, home cinema sets tot multimediasystemen, koptelefoons en bluetooth-speakers. Het bedrijf begon in 1979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w:t>
      </w:r>
      <w:proofErr w:type="spellStart"/>
      <w:r w:rsidRPr="00602FA8">
        <w:rPr>
          <w:rFonts w:ascii="Calibri" w:hAnsi="Calibri" w:cs="Calibri"/>
          <w:sz w:val="20"/>
          <w:szCs w:val="20"/>
        </w:rPr>
        <w:t>surround</w:t>
      </w:r>
      <w:proofErr w:type="spellEnd"/>
      <w:r w:rsidRPr="00602FA8">
        <w:rPr>
          <w:rFonts w:ascii="Calibri" w:hAnsi="Calibri" w:cs="Calibri"/>
          <w:sz w:val="20"/>
          <w:szCs w:val="20"/>
        </w:rPr>
        <w:t xml:space="preserve">-sound en draagbare oplossingen. Goed geluid staat bij </w:t>
      </w:r>
      <w:proofErr w:type="spellStart"/>
      <w:r w:rsidRPr="00602FA8">
        <w:rPr>
          <w:rFonts w:ascii="Calibri" w:hAnsi="Calibri" w:cs="Calibri"/>
          <w:sz w:val="20"/>
          <w:szCs w:val="20"/>
        </w:rPr>
        <w:t>Teufel</w:t>
      </w:r>
      <w:proofErr w:type="spellEnd"/>
      <w:r w:rsidRPr="00602FA8">
        <w:rPr>
          <w:rFonts w:ascii="Calibri" w:hAnsi="Calibri" w:cs="Calibri"/>
          <w:sz w:val="20"/>
          <w:szCs w:val="20"/>
        </w:rPr>
        <w:t xml:space="preserve"> altijd op de allereerste plaats; de talloze onderscheidingen van consumenten en de vakpers bevestigen het succes. </w:t>
      </w:r>
    </w:p>
    <w:p w14:paraId="3A08B9FD" w14:textId="45996944" w:rsidR="00602FA8" w:rsidRDefault="00602FA8" w:rsidP="00602FA8">
      <w:pPr>
        <w:spacing w:line="276" w:lineRule="auto"/>
        <w:rPr>
          <w:rFonts w:ascii="Calibri" w:hAnsi="Calibri" w:cs="Calibri"/>
          <w:sz w:val="20"/>
          <w:szCs w:val="20"/>
        </w:rPr>
      </w:pPr>
    </w:p>
    <w:p w14:paraId="412BC07C" w14:textId="55CE87CB" w:rsidR="00F13DA7" w:rsidRDefault="00F13DA7" w:rsidP="00602FA8">
      <w:pPr>
        <w:spacing w:line="276" w:lineRule="auto"/>
        <w:rPr>
          <w:rFonts w:ascii="Calibri" w:hAnsi="Calibri" w:cs="Calibri"/>
          <w:sz w:val="20"/>
          <w:szCs w:val="20"/>
        </w:rPr>
      </w:pPr>
      <w:r w:rsidRPr="00602FA8">
        <w:rPr>
          <w:rFonts w:ascii="Calibri" w:hAnsi="Calibri" w:cs="Calibri"/>
          <w:sz w:val="20"/>
          <w:szCs w:val="20"/>
        </w:rPr>
        <w:t xml:space="preserve">Voor meer </w:t>
      </w:r>
      <w:r w:rsidR="006C6E5F" w:rsidRPr="00602FA8">
        <w:rPr>
          <w:rFonts w:ascii="Calibri" w:hAnsi="Calibri" w:cs="Calibri"/>
          <w:sz w:val="20"/>
          <w:szCs w:val="20"/>
        </w:rPr>
        <w:t>informatie</w:t>
      </w:r>
      <w:r w:rsidRPr="00602FA8">
        <w:rPr>
          <w:rFonts w:ascii="Calibri" w:hAnsi="Calibri" w:cs="Calibri"/>
          <w:sz w:val="20"/>
          <w:szCs w:val="20"/>
        </w:rPr>
        <w:t>:</w:t>
      </w:r>
      <w:r w:rsidR="000E2958" w:rsidRPr="00602FA8">
        <w:rPr>
          <w:rFonts w:ascii="Calibri" w:hAnsi="Calibri" w:cs="Calibri"/>
          <w:sz w:val="20"/>
          <w:szCs w:val="20"/>
        </w:rPr>
        <w:t xml:space="preserve"> </w:t>
      </w:r>
      <w:r w:rsidRPr="00602FA8">
        <w:rPr>
          <w:rFonts w:ascii="Calibri" w:hAnsi="Calibri" w:cs="Calibri"/>
          <w:sz w:val="20"/>
          <w:szCs w:val="20"/>
        </w:rPr>
        <w:t>teufelaudio.</w:t>
      </w:r>
      <w:r w:rsidR="00602FA8">
        <w:rPr>
          <w:rFonts w:ascii="Calibri" w:hAnsi="Calibri" w:cs="Calibri"/>
          <w:sz w:val="20"/>
          <w:szCs w:val="20"/>
        </w:rPr>
        <w:t>be</w:t>
      </w:r>
      <w:r w:rsidRPr="00602FA8">
        <w:rPr>
          <w:rFonts w:ascii="Calibri" w:hAnsi="Calibri" w:cs="Calibri"/>
          <w:sz w:val="20"/>
          <w:szCs w:val="20"/>
        </w:rPr>
        <w:t xml:space="preserve">.  </w:t>
      </w:r>
    </w:p>
    <w:p w14:paraId="379A2C0C" w14:textId="77777777" w:rsidR="00602FA8" w:rsidRDefault="00602FA8" w:rsidP="00602FA8">
      <w:pPr>
        <w:spacing w:line="276" w:lineRule="auto"/>
        <w:rPr>
          <w:rFonts w:ascii="Calibri" w:hAnsi="Calibri" w:cs="Calibri"/>
          <w:sz w:val="20"/>
          <w:szCs w:val="20"/>
        </w:rPr>
      </w:pPr>
    </w:p>
    <w:p w14:paraId="3CDACF28" w14:textId="77777777" w:rsidR="00602FA8" w:rsidRPr="00602FA8" w:rsidRDefault="00602FA8" w:rsidP="00602FA8">
      <w:pPr>
        <w:spacing w:line="276" w:lineRule="auto"/>
        <w:rPr>
          <w:rFonts w:ascii="Calibri" w:hAnsi="Calibri" w:cs="Calibri"/>
          <w:b/>
          <w:bCs/>
          <w:sz w:val="20"/>
          <w:szCs w:val="20"/>
        </w:rPr>
      </w:pPr>
      <w:r w:rsidRPr="00602FA8">
        <w:rPr>
          <w:rFonts w:ascii="Calibri" w:hAnsi="Calibri" w:cs="Calibri"/>
          <w:b/>
          <w:bCs/>
          <w:sz w:val="20"/>
          <w:szCs w:val="20"/>
        </w:rPr>
        <w:t>Voor meer informatie, aanvullend beeldmateriaal en review samples:</w:t>
      </w:r>
    </w:p>
    <w:p w14:paraId="314A00F5" w14:textId="77777777" w:rsidR="00602FA8" w:rsidRPr="00602FA8" w:rsidRDefault="00602FA8" w:rsidP="00602FA8">
      <w:pPr>
        <w:spacing w:line="276" w:lineRule="auto"/>
        <w:rPr>
          <w:rFonts w:ascii="Calibri" w:hAnsi="Calibri" w:cs="Calibri"/>
          <w:sz w:val="20"/>
          <w:szCs w:val="20"/>
          <w:lang w:val="en-US"/>
        </w:rPr>
      </w:pPr>
      <w:r w:rsidRPr="00602FA8">
        <w:rPr>
          <w:rFonts w:ascii="Calibri" w:hAnsi="Calibri" w:cs="Calibri"/>
          <w:sz w:val="20"/>
          <w:szCs w:val="20"/>
          <w:lang w:val="en-US"/>
        </w:rPr>
        <w:t>Square Egg Communications, Sandra Van Hauwaert, GSM 0497 251816, sandra@square-egg.be</w:t>
      </w:r>
    </w:p>
    <w:p w14:paraId="67297783" w14:textId="77777777" w:rsidR="00602FA8" w:rsidRPr="00602FA8" w:rsidRDefault="00602FA8" w:rsidP="00602FA8">
      <w:pPr>
        <w:spacing w:line="276" w:lineRule="auto"/>
        <w:rPr>
          <w:rFonts w:ascii="Calibri" w:hAnsi="Calibri" w:cs="Calibri"/>
          <w:sz w:val="20"/>
          <w:szCs w:val="20"/>
          <w:lang w:val="en-US"/>
        </w:rPr>
      </w:pPr>
    </w:p>
    <w:p w14:paraId="7BD401F6" w14:textId="77777777" w:rsidR="00602FA8" w:rsidRPr="00602FA8" w:rsidRDefault="00602FA8" w:rsidP="00602FA8">
      <w:pPr>
        <w:spacing w:line="276" w:lineRule="auto"/>
        <w:rPr>
          <w:rFonts w:ascii="Calibri" w:hAnsi="Calibri" w:cs="Calibri"/>
          <w:sz w:val="20"/>
          <w:szCs w:val="20"/>
          <w:lang w:val="en-US"/>
        </w:rPr>
      </w:pPr>
    </w:p>
    <w:sectPr w:rsidR="00602FA8" w:rsidRPr="00602FA8" w:rsidSect="00C328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Mangal">
    <w:panose1 w:val="02040503050203030202"/>
    <w:charset w:val="01"/>
    <w:family w:val="roman"/>
    <w:pitch w:val="variable"/>
    <w:sig w:usb0="0000A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52"/>
    <w:rsid w:val="00016D30"/>
    <w:rsid w:val="00077927"/>
    <w:rsid w:val="000A79E5"/>
    <w:rsid w:val="000E2958"/>
    <w:rsid w:val="000F2FD3"/>
    <w:rsid w:val="001A2E72"/>
    <w:rsid w:val="0030032F"/>
    <w:rsid w:val="0033402E"/>
    <w:rsid w:val="003417E4"/>
    <w:rsid w:val="00377D52"/>
    <w:rsid w:val="003E6B25"/>
    <w:rsid w:val="00474C3F"/>
    <w:rsid w:val="00502198"/>
    <w:rsid w:val="005C2BBA"/>
    <w:rsid w:val="00602FA8"/>
    <w:rsid w:val="006C6E5F"/>
    <w:rsid w:val="006F5E99"/>
    <w:rsid w:val="00745888"/>
    <w:rsid w:val="007B5B48"/>
    <w:rsid w:val="00827931"/>
    <w:rsid w:val="00846D63"/>
    <w:rsid w:val="00931248"/>
    <w:rsid w:val="009B728A"/>
    <w:rsid w:val="00A70571"/>
    <w:rsid w:val="00AB0C16"/>
    <w:rsid w:val="00AE2219"/>
    <w:rsid w:val="00B00E5C"/>
    <w:rsid w:val="00C328CA"/>
    <w:rsid w:val="00CA2E06"/>
    <w:rsid w:val="00D13642"/>
    <w:rsid w:val="00D772A5"/>
    <w:rsid w:val="00EE2BB4"/>
    <w:rsid w:val="00F13DA7"/>
    <w:rsid w:val="00F175B3"/>
    <w:rsid w:val="00F6335E"/>
    <w:rsid w:val="00FA72EE"/>
    <w:rsid w:val="00FD1FC2"/>
  </w:rsids>
  <m:mathPr>
    <m:mathFont m:val="Cambria Math"/>
    <m:brkBin m:val="before"/>
    <m:brkBinSub m:val="--"/>
    <m:smallFrac m:val="0"/>
    <m:dispDef/>
    <m:lMargin m:val="0"/>
    <m:rMargin m:val="0"/>
    <m:defJc m:val="centerGroup"/>
    <m:wrapIndent m:val="1440"/>
    <m:intLim m:val="subSup"/>
    <m:naryLim m:val="undOvr"/>
  </m:mathPr>
  <w:themeFontLang w:val="nl-NL" w:eastAsia="ii-CN"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8356"/>
  <w15:docId w15:val="{C191262C-A6D2-0147-AAFD-A2EF4747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7931"/>
  </w:style>
  <w:style w:type="paragraph" w:styleId="Kop1">
    <w:name w:val="heading 1"/>
    <w:basedOn w:val="Standaard"/>
    <w:next w:val="Standaard"/>
    <w:link w:val="Kop1Char"/>
    <w:uiPriority w:val="9"/>
    <w:qFormat/>
    <w:rsid w:val="00377D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77D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77D5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77D5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77D5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77D52"/>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77D52"/>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77D52"/>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77D52"/>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7D5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77D5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77D5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77D5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77D5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77D5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77D5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77D5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77D52"/>
    <w:rPr>
      <w:rFonts w:eastAsiaTheme="majorEastAsia" w:cstheme="majorBidi"/>
      <w:color w:val="272727" w:themeColor="text1" w:themeTint="D8"/>
    </w:rPr>
  </w:style>
  <w:style w:type="paragraph" w:styleId="Titel">
    <w:name w:val="Title"/>
    <w:basedOn w:val="Standaard"/>
    <w:next w:val="Standaard"/>
    <w:link w:val="TitelChar"/>
    <w:uiPriority w:val="10"/>
    <w:qFormat/>
    <w:rsid w:val="00377D52"/>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77D5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77D52"/>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77D5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77D52"/>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377D52"/>
    <w:rPr>
      <w:i/>
      <w:iCs/>
      <w:color w:val="404040" w:themeColor="text1" w:themeTint="BF"/>
    </w:rPr>
  </w:style>
  <w:style w:type="paragraph" w:styleId="Lijstalinea">
    <w:name w:val="List Paragraph"/>
    <w:basedOn w:val="Standaard"/>
    <w:uiPriority w:val="34"/>
    <w:qFormat/>
    <w:rsid w:val="00377D52"/>
    <w:pPr>
      <w:ind w:left="720"/>
      <w:contextualSpacing/>
    </w:pPr>
  </w:style>
  <w:style w:type="character" w:styleId="Intensievebenadrukking">
    <w:name w:val="Intense Emphasis"/>
    <w:basedOn w:val="Standaardalinea-lettertype"/>
    <w:uiPriority w:val="21"/>
    <w:qFormat/>
    <w:rsid w:val="00377D52"/>
    <w:rPr>
      <w:i/>
      <w:iCs/>
      <w:color w:val="0F4761" w:themeColor="accent1" w:themeShade="BF"/>
    </w:rPr>
  </w:style>
  <w:style w:type="paragraph" w:styleId="Duidelijkcitaat">
    <w:name w:val="Intense Quote"/>
    <w:basedOn w:val="Standaard"/>
    <w:next w:val="Standaard"/>
    <w:link w:val="DuidelijkcitaatChar"/>
    <w:uiPriority w:val="30"/>
    <w:qFormat/>
    <w:rsid w:val="00377D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77D52"/>
    <w:rPr>
      <w:i/>
      <w:iCs/>
      <w:color w:val="0F4761" w:themeColor="accent1" w:themeShade="BF"/>
    </w:rPr>
  </w:style>
  <w:style w:type="character" w:styleId="Intensieveverwijzing">
    <w:name w:val="Intense Reference"/>
    <w:basedOn w:val="Standaardalinea-lettertype"/>
    <w:uiPriority w:val="32"/>
    <w:qFormat/>
    <w:rsid w:val="00377D52"/>
    <w:rPr>
      <w:b/>
      <w:bCs/>
      <w:smallCaps/>
      <w:color w:val="0F4761" w:themeColor="accent1" w:themeShade="BF"/>
      <w:spacing w:val="5"/>
    </w:rPr>
  </w:style>
  <w:style w:type="paragraph" w:styleId="Ballontekst">
    <w:name w:val="Balloon Text"/>
    <w:basedOn w:val="Standaard"/>
    <w:link w:val="BallontekstChar"/>
    <w:uiPriority w:val="99"/>
    <w:semiHidden/>
    <w:unhideWhenUsed/>
    <w:rsid w:val="00CA2E06"/>
    <w:rPr>
      <w:rFonts w:ascii="Tahoma" w:hAnsi="Tahoma" w:cs="Tahoma"/>
      <w:sz w:val="16"/>
      <w:szCs w:val="16"/>
    </w:rPr>
  </w:style>
  <w:style w:type="character" w:customStyle="1" w:styleId="BallontekstChar">
    <w:name w:val="Ballontekst Char"/>
    <w:basedOn w:val="Standaardalinea-lettertype"/>
    <w:link w:val="Ballontekst"/>
    <w:uiPriority w:val="99"/>
    <w:semiHidden/>
    <w:rsid w:val="00CA2E06"/>
    <w:rPr>
      <w:rFonts w:ascii="Tahoma" w:hAnsi="Tahoma" w:cs="Tahoma"/>
      <w:sz w:val="16"/>
      <w:szCs w:val="16"/>
    </w:rPr>
  </w:style>
  <w:style w:type="character" w:styleId="Hyperlink">
    <w:name w:val="Hyperlink"/>
    <w:basedOn w:val="Standaardalinea-lettertype"/>
    <w:uiPriority w:val="99"/>
    <w:unhideWhenUsed/>
    <w:rsid w:val="000E2958"/>
    <w:rPr>
      <w:color w:val="467886" w:themeColor="hyperlink"/>
      <w:u w:val="single"/>
    </w:rPr>
  </w:style>
  <w:style w:type="character" w:styleId="Onopgelostemelding">
    <w:name w:val="Unresolved Mention"/>
    <w:basedOn w:val="Standaardalinea-lettertype"/>
    <w:uiPriority w:val="99"/>
    <w:semiHidden/>
    <w:unhideWhenUsed/>
    <w:rsid w:val="000E2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1014</Words>
  <Characters>5577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cp:lastModifiedBy>
  <cp:revision>2</cp:revision>
  <dcterms:created xsi:type="dcterms:W3CDTF">2024-06-26T12:40:00Z</dcterms:created>
  <dcterms:modified xsi:type="dcterms:W3CDTF">2024-06-26T12:40:00Z</dcterms:modified>
</cp:coreProperties>
</file>